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DE5D" w14:textId="77777777" w:rsidR="00A44C0E" w:rsidRPr="00A44C0E" w:rsidRDefault="00A44C0E" w:rsidP="00A44C0E">
      <w:pPr>
        <w:spacing w:after="0"/>
        <w:jc w:val="left"/>
        <w:rPr>
          <w:sz w:val="28"/>
          <w:szCs w:val="28"/>
        </w:rPr>
      </w:pPr>
      <w:bookmarkStart w:id="0" w:name="_Hlk136604154"/>
      <w:r w:rsidRPr="00A44C0E">
        <w:rPr>
          <w:sz w:val="28"/>
          <w:szCs w:val="28"/>
        </w:rPr>
        <w:t>PRESOJA KAKOVOSTI VSEBINE OCPS</w:t>
      </w:r>
    </w:p>
    <w:p w14:paraId="65202F1F" w14:textId="77777777" w:rsidR="00A44C0E" w:rsidRPr="00A44C0E" w:rsidRDefault="00A44C0E" w:rsidP="00A44C0E">
      <w:pPr>
        <w:spacing w:before="0" w:after="0"/>
        <w:jc w:val="left"/>
        <w:rPr>
          <w:b/>
          <w:bCs/>
          <w:sz w:val="28"/>
          <w:szCs w:val="28"/>
        </w:rPr>
      </w:pPr>
      <w:r w:rsidRPr="00A44C0E">
        <w:rPr>
          <w:b/>
          <w:bCs/>
          <w:sz w:val="28"/>
          <w:szCs w:val="28"/>
        </w:rPr>
        <w:t>2. faza: Vsebina dokumenta OCPS</w:t>
      </w:r>
    </w:p>
    <w:p w14:paraId="37D3BD52" w14:textId="77777777" w:rsidR="00A44C0E" w:rsidRPr="00A44C0E" w:rsidRDefault="00A44C0E" w:rsidP="00A44C0E">
      <w:pPr>
        <w:spacing w:before="0" w:after="0"/>
        <w:jc w:val="left"/>
        <w:rPr>
          <w:b/>
          <w:bCs/>
          <w:sz w:val="36"/>
          <w:szCs w:val="36"/>
        </w:rPr>
      </w:pPr>
      <w:r w:rsidRPr="00A44C0E">
        <w:rPr>
          <w:b/>
          <w:bCs/>
          <w:sz w:val="36"/>
          <w:szCs w:val="36"/>
        </w:rPr>
        <w:t>POROČILO</w:t>
      </w:r>
    </w:p>
    <w:p w14:paraId="5112B34D" w14:textId="77777777" w:rsidR="00A44C0E" w:rsidRPr="004B41D2" w:rsidRDefault="00A44C0E" w:rsidP="00A44C0E">
      <w:pPr>
        <w:rPr>
          <w:szCs w:val="20"/>
        </w:rPr>
      </w:pPr>
    </w:p>
    <w:tbl>
      <w:tblPr>
        <w:tblStyle w:val="Tabelamrea"/>
        <w:tblW w:w="0" w:type="auto"/>
        <w:tblLook w:val="04A0" w:firstRow="1" w:lastRow="0" w:firstColumn="1" w:lastColumn="0" w:noHBand="0" w:noVBand="1"/>
      </w:tblPr>
      <w:tblGrid>
        <w:gridCol w:w="2547"/>
        <w:gridCol w:w="6463"/>
      </w:tblGrid>
      <w:tr w:rsidR="00A44C0E" w:rsidRPr="004B41D2" w14:paraId="755A1E35" w14:textId="77777777" w:rsidTr="003C1CA8">
        <w:trPr>
          <w:trHeight w:val="397"/>
        </w:trPr>
        <w:tc>
          <w:tcPr>
            <w:tcW w:w="2547" w:type="dxa"/>
            <w:shd w:val="clear" w:color="auto" w:fill="E7E6E6"/>
            <w:vAlign w:val="center"/>
          </w:tcPr>
          <w:p w14:paraId="557579DF" w14:textId="77777777" w:rsidR="00A44C0E" w:rsidRPr="004B41D2" w:rsidRDefault="00A44C0E" w:rsidP="003C1CA8">
            <w:pPr>
              <w:spacing w:before="0"/>
              <w:jc w:val="right"/>
            </w:pPr>
            <w:r w:rsidRPr="004B41D2">
              <w:t>Občina:</w:t>
            </w:r>
          </w:p>
        </w:tc>
        <w:tc>
          <w:tcPr>
            <w:tcW w:w="6463" w:type="dxa"/>
            <w:vAlign w:val="center"/>
          </w:tcPr>
          <w:p w14:paraId="16D1453E" w14:textId="77777777" w:rsidR="00A44C0E" w:rsidRPr="004B41D2" w:rsidRDefault="00A44C0E" w:rsidP="003C1CA8">
            <w:pPr>
              <w:spacing w:before="0"/>
              <w:jc w:val="left"/>
            </w:pPr>
          </w:p>
        </w:tc>
      </w:tr>
      <w:tr w:rsidR="00A44C0E" w:rsidRPr="004B41D2" w14:paraId="772DFFA1" w14:textId="77777777" w:rsidTr="003C1CA8">
        <w:trPr>
          <w:trHeight w:val="403"/>
        </w:trPr>
        <w:tc>
          <w:tcPr>
            <w:tcW w:w="2547" w:type="dxa"/>
            <w:shd w:val="clear" w:color="auto" w:fill="E7E6E6"/>
            <w:vAlign w:val="center"/>
          </w:tcPr>
          <w:p w14:paraId="1D45CA6C" w14:textId="77777777" w:rsidR="00A44C0E" w:rsidRPr="004B41D2" w:rsidRDefault="00A44C0E" w:rsidP="003C1CA8">
            <w:pPr>
              <w:spacing w:before="0"/>
              <w:jc w:val="right"/>
            </w:pPr>
            <w:r w:rsidRPr="004B41D2">
              <w:t>Presojevalec kakovosti:</w:t>
            </w:r>
          </w:p>
        </w:tc>
        <w:tc>
          <w:tcPr>
            <w:tcW w:w="6463" w:type="dxa"/>
            <w:vAlign w:val="center"/>
          </w:tcPr>
          <w:p w14:paraId="19734BC2" w14:textId="77777777" w:rsidR="00A44C0E" w:rsidRPr="004B41D2" w:rsidRDefault="00A44C0E" w:rsidP="003C1CA8">
            <w:pPr>
              <w:spacing w:before="0"/>
              <w:jc w:val="left"/>
            </w:pPr>
          </w:p>
        </w:tc>
      </w:tr>
      <w:tr w:rsidR="00A44C0E" w:rsidRPr="004B41D2" w14:paraId="38E695D7" w14:textId="77777777" w:rsidTr="003C1CA8">
        <w:trPr>
          <w:trHeight w:val="403"/>
        </w:trPr>
        <w:tc>
          <w:tcPr>
            <w:tcW w:w="2547" w:type="dxa"/>
            <w:shd w:val="clear" w:color="auto" w:fill="E7E6E6"/>
            <w:vAlign w:val="center"/>
          </w:tcPr>
          <w:p w14:paraId="3AB4BF7F" w14:textId="77777777" w:rsidR="00A44C0E" w:rsidRPr="004B41D2" w:rsidRDefault="00A44C0E" w:rsidP="003C1CA8">
            <w:pPr>
              <w:spacing w:before="0"/>
              <w:jc w:val="right"/>
            </w:pPr>
            <w:r w:rsidRPr="004B41D2">
              <w:t>Datum:</w:t>
            </w:r>
          </w:p>
        </w:tc>
        <w:tc>
          <w:tcPr>
            <w:tcW w:w="6463" w:type="dxa"/>
            <w:vAlign w:val="center"/>
          </w:tcPr>
          <w:p w14:paraId="4323364A" w14:textId="77777777" w:rsidR="00A44C0E" w:rsidRPr="004B41D2" w:rsidRDefault="00A44C0E" w:rsidP="003C1CA8">
            <w:pPr>
              <w:spacing w:before="0"/>
              <w:jc w:val="left"/>
            </w:pPr>
          </w:p>
        </w:tc>
      </w:tr>
    </w:tbl>
    <w:p w14:paraId="010F3499" w14:textId="77777777" w:rsidR="00A44C0E" w:rsidRPr="00A44C0E" w:rsidRDefault="00A44C0E" w:rsidP="00A44C0E">
      <w:pPr>
        <w:spacing w:before="360" w:after="0"/>
        <w:rPr>
          <w:bCs/>
          <w:szCs w:val="20"/>
        </w:rPr>
      </w:pPr>
      <w:r w:rsidRPr="00A44C0E">
        <w:rPr>
          <w:bCs/>
          <w:szCs w:val="20"/>
        </w:rPr>
        <w:t>Poročilo vsebuje opis pregledanih vsebin, opisno poročilo z navedenimi pomanjkljivostmi in u</w:t>
      </w:r>
      <w:r w:rsidRPr="00A44C0E">
        <w:rPr>
          <w:rFonts w:eastAsia="Times New Roman" w:cs="Times New Roman"/>
          <w:szCs w:val="20"/>
          <w:lang w:eastAsia="de-DE"/>
        </w:rPr>
        <w:t xml:space="preserve">smeritvami ter priporočili za njihove izboljšave in </w:t>
      </w:r>
      <w:r w:rsidRPr="00A44C0E">
        <w:rPr>
          <w:bCs/>
          <w:szCs w:val="20"/>
        </w:rPr>
        <w:t>splošno oceno pregledanih sinteznih gradiv.</w:t>
      </w:r>
    </w:p>
    <w:p w14:paraId="26D8E6BB" w14:textId="77777777" w:rsidR="00883792" w:rsidRDefault="00883792" w:rsidP="00883792">
      <w:pPr>
        <w:rPr>
          <w:color w:val="FF0000"/>
        </w:rPr>
      </w:pPr>
      <w:r>
        <w:rPr>
          <w:color w:val="FF0000"/>
        </w:rPr>
        <w:t>VSA NAVODILA, zapisana z rdečo barvo, se pred oddajo gradiv izbriše.</w:t>
      </w:r>
    </w:p>
    <w:p w14:paraId="14D2E8FF" w14:textId="77777777" w:rsidR="00883792" w:rsidRPr="009B7F36" w:rsidRDefault="00883792" w:rsidP="00883792">
      <w:pPr>
        <w:rPr>
          <w:color w:val="FF0000"/>
        </w:rPr>
      </w:pPr>
      <w:r w:rsidRPr="009B7F36">
        <w:rPr>
          <w:color w:val="FF0000"/>
        </w:rPr>
        <w:t>Pred oddajo poročila se posodobi kazalo.</w:t>
      </w:r>
    </w:p>
    <w:p w14:paraId="3F617CBE" w14:textId="77777777" w:rsidR="00A44C0E" w:rsidRPr="00A44C0E" w:rsidRDefault="00A44C0E" w:rsidP="00A44C0E">
      <w:pPr>
        <w:pStyle w:val="Naslov1"/>
      </w:pPr>
    </w:p>
    <w:sdt>
      <w:sdtPr>
        <w:rPr>
          <w:rFonts w:ascii="Arial" w:hAnsi="Arial"/>
          <w:sz w:val="22"/>
        </w:rPr>
        <w:id w:val="1581333670"/>
        <w:docPartObj>
          <w:docPartGallery w:val="Table of Contents"/>
          <w:docPartUnique/>
        </w:docPartObj>
      </w:sdtPr>
      <w:sdtEndPr>
        <w:rPr>
          <w:b/>
          <w:bCs/>
        </w:rPr>
      </w:sdtEndPr>
      <w:sdtContent>
        <w:p w14:paraId="19FB507B" w14:textId="77777777" w:rsidR="00A44C0E" w:rsidRPr="00A44C0E" w:rsidRDefault="00A44C0E" w:rsidP="00A44C0E">
          <w:pPr>
            <w:pStyle w:val="NaslovTOC"/>
          </w:pPr>
          <w:r w:rsidRPr="00BA4A1E">
            <w:rPr>
              <w:rFonts w:ascii="Arial" w:hAnsi="Arial"/>
              <w:b/>
              <w:bCs/>
              <w:sz w:val="28"/>
              <w:szCs w:val="20"/>
            </w:rPr>
            <w:t>Vsebina</w:t>
          </w:r>
        </w:p>
        <w:p w14:paraId="38DF1DAF" w14:textId="189FD423" w:rsidR="00E66206" w:rsidRDefault="00A44C0E">
          <w:pPr>
            <w:pStyle w:val="Kazalovsebine1"/>
            <w:rPr>
              <w:rFonts w:asciiTheme="minorHAnsi" w:eastAsiaTheme="minorEastAsia" w:hAnsiTheme="minorHAnsi" w:cstheme="minorBidi"/>
              <w:bCs w:val="0"/>
              <w:iCs w:val="0"/>
              <w:noProof/>
              <w:kern w:val="2"/>
              <w:sz w:val="24"/>
              <w:lang w:eastAsia="sl-SI"/>
              <w14:ligatures w14:val="standardContextual"/>
            </w:rPr>
          </w:pPr>
          <w:r>
            <w:fldChar w:fldCharType="begin"/>
          </w:r>
          <w:r>
            <w:instrText xml:space="preserve"> TOC \o "1-3" \h \z \u </w:instrText>
          </w:r>
          <w:r>
            <w:fldChar w:fldCharType="separate"/>
          </w:r>
          <w:hyperlink w:anchor="_Toc167703459" w:history="1">
            <w:r w:rsidR="00E66206" w:rsidRPr="00CA05A5">
              <w:rPr>
                <w:rStyle w:val="Hiperpovezava"/>
                <w:noProof/>
              </w:rPr>
              <w:t>Pregledane vsebine</w:t>
            </w:r>
            <w:r w:rsidR="00E66206">
              <w:rPr>
                <w:noProof/>
                <w:webHidden/>
              </w:rPr>
              <w:tab/>
            </w:r>
            <w:r w:rsidR="00E66206">
              <w:rPr>
                <w:noProof/>
                <w:webHidden/>
              </w:rPr>
              <w:fldChar w:fldCharType="begin"/>
            </w:r>
            <w:r w:rsidR="00E66206">
              <w:rPr>
                <w:noProof/>
                <w:webHidden/>
              </w:rPr>
              <w:instrText xml:space="preserve"> PAGEREF _Toc167703459 \h </w:instrText>
            </w:r>
            <w:r w:rsidR="00E66206">
              <w:rPr>
                <w:noProof/>
                <w:webHidden/>
              </w:rPr>
            </w:r>
            <w:r w:rsidR="00E66206">
              <w:rPr>
                <w:noProof/>
                <w:webHidden/>
              </w:rPr>
              <w:fldChar w:fldCharType="separate"/>
            </w:r>
            <w:r w:rsidR="00E66206">
              <w:rPr>
                <w:noProof/>
                <w:webHidden/>
              </w:rPr>
              <w:t>1</w:t>
            </w:r>
            <w:r w:rsidR="00E66206">
              <w:rPr>
                <w:noProof/>
                <w:webHidden/>
              </w:rPr>
              <w:fldChar w:fldCharType="end"/>
            </w:r>
          </w:hyperlink>
        </w:p>
        <w:p w14:paraId="62829837" w14:textId="229C7E2E" w:rsidR="00E66206" w:rsidRDefault="0077164A">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60" w:history="1">
            <w:r w:rsidR="00E66206" w:rsidRPr="00CA05A5">
              <w:rPr>
                <w:rStyle w:val="Hiperpovezava"/>
                <w:noProof/>
              </w:rPr>
              <w:t>Poročilo o rezultatih 2. faze presoje kakovosti in o doseganju minimalnih standardov</w:t>
            </w:r>
            <w:r w:rsidR="00E66206">
              <w:rPr>
                <w:noProof/>
                <w:webHidden/>
              </w:rPr>
              <w:tab/>
            </w:r>
            <w:r w:rsidR="00E66206">
              <w:rPr>
                <w:noProof/>
                <w:webHidden/>
              </w:rPr>
              <w:fldChar w:fldCharType="begin"/>
            </w:r>
            <w:r w:rsidR="00E66206">
              <w:rPr>
                <w:noProof/>
                <w:webHidden/>
              </w:rPr>
              <w:instrText xml:space="preserve"> PAGEREF _Toc167703460 \h </w:instrText>
            </w:r>
            <w:r w:rsidR="00E66206">
              <w:rPr>
                <w:noProof/>
                <w:webHidden/>
              </w:rPr>
            </w:r>
            <w:r w:rsidR="00E66206">
              <w:rPr>
                <w:noProof/>
                <w:webHidden/>
              </w:rPr>
              <w:fldChar w:fldCharType="separate"/>
            </w:r>
            <w:r w:rsidR="00E66206">
              <w:rPr>
                <w:noProof/>
                <w:webHidden/>
              </w:rPr>
              <w:t>2</w:t>
            </w:r>
            <w:r w:rsidR="00E66206">
              <w:rPr>
                <w:noProof/>
                <w:webHidden/>
              </w:rPr>
              <w:fldChar w:fldCharType="end"/>
            </w:r>
          </w:hyperlink>
        </w:p>
        <w:p w14:paraId="4716676C" w14:textId="5E252AAA" w:rsidR="00E66206" w:rsidRDefault="0077164A">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61" w:history="1">
            <w:r w:rsidR="00E66206" w:rsidRPr="00CA05A5">
              <w:rPr>
                <w:rStyle w:val="Hiperpovezava"/>
                <w:noProof/>
              </w:rPr>
              <w:t>Tematska poglavja</w:t>
            </w:r>
            <w:r w:rsidR="00E66206">
              <w:rPr>
                <w:noProof/>
                <w:webHidden/>
              </w:rPr>
              <w:tab/>
            </w:r>
            <w:r w:rsidR="00E66206">
              <w:rPr>
                <w:noProof/>
                <w:webHidden/>
              </w:rPr>
              <w:fldChar w:fldCharType="begin"/>
            </w:r>
            <w:r w:rsidR="00E66206">
              <w:rPr>
                <w:noProof/>
                <w:webHidden/>
              </w:rPr>
              <w:instrText xml:space="preserve"> PAGEREF _Toc167703461 \h </w:instrText>
            </w:r>
            <w:r w:rsidR="00E66206">
              <w:rPr>
                <w:noProof/>
                <w:webHidden/>
              </w:rPr>
            </w:r>
            <w:r w:rsidR="00E66206">
              <w:rPr>
                <w:noProof/>
                <w:webHidden/>
              </w:rPr>
              <w:fldChar w:fldCharType="separate"/>
            </w:r>
            <w:r w:rsidR="00E66206">
              <w:rPr>
                <w:noProof/>
                <w:webHidden/>
              </w:rPr>
              <w:t>2</w:t>
            </w:r>
            <w:r w:rsidR="00E66206">
              <w:rPr>
                <w:noProof/>
                <w:webHidden/>
              </w:rPr>
              <w:fldChar w:fldCharType="end"/>
            </w:r>
          </w:hyperlink>
        </w:p>
        <w:p w14:paraId="418A7439" w14:textId="1C606C71" w:rsidR="00E66206" w:rsidRDefault="0077164A">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62" w:history="1">
            <w:r w:rsidR="00E66206" w:rsidRPr="00CA05A5">
              <w:rPr>
                <w:rStyle w:val="Hiperpovezava"/>
                <w:noProof/>
              </w:rPr>
              <w:t>Akcijski načrt</w:t>
            </w:r>
            <w:r w:rsidR="00E66206">
              <w:rPr>
                <w:noProof/>
                <w:webHidden/>
              </w:rPr>
              <w:tab/>
            </w:r>
            <w:r w:rsidR="00E66206">
              <w:rPr>
                <w:noProof/>
                <w:webHidden/>
              </w:rPr>
              <w:fldChar w:fldCharType="begin"/>
            </w:r>
            <w:r w:rsidR="00E66206">
              <w:rPr>
                <w:noProof/>
                <w:webHidden/>
              </w:rPr>
              <w:instrText xml:space="preserve"> PAGEREF _Toc167703462 \h </w:instrText>
            </w:r>
            <w:r w:rsidR="00E66206">
              <w:rPr>
                <w:noProof/>
                <w:webHidden/>
              </w:rPr>
            </w:r>
            <w:r w:rsidR="00E66206">
              <w:rPr>
                <w:noProof/>
                <w:webHidden/>
              </w:rPr>
              <w:fldChar w:fldCharType="separate"/>
            </w:r>
            <w:r w:rsidR="00E66206">
              <w:rPr>
                <w:noProof/>
                <w:webHidden/>
              </w:rPr>
              <w:t>2</w:t>
            </w:r>
            <w:r w:rsidR="00E66206">
              <w:rPr>
                <w:noProof/>
                <w:webHidden/>
              </w:rPr>
              <w:fldChar w:fldCharType="end"/>
            </w:r>
          </w:hyperlink>
        </w:p>
        <w:p w14:paraId="77998E50" w14:textId="722DC5F0" w:rsidR="00E66206" w:rsidRDefault="0077164A">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63" w:history="1">
            <w:r w:rsidR="00E66206" w:rsidRPr="00CA05A5">
              <w:rPr>
                <w:rStyle w:val="Hiperpovezava"/>
                <w:noProof/>
              </w:rPr>
              <w:t>Splošne opombe</w:t>
            </w:r>
            <w:r w:rsidR="00E66206">
              <w:rPr>
                <w:noProof/>
                <w:webHidden/>
              </w:rPr>
              <w:tab/>
            </w:r>
            <w:r w:rsidR="00E66206">
              <w:rPr>
                <w:noProof/>
                <w:webHidden/>
              </w:rPr>
              <w:fldChar w:fldCharType="begin"/>
            </w:r>
            <w:r w:rsidR="00E66206">
              <w:rPr>
                <w:noProof/>
                <w:webHidden/>
              </w:rPr>
              <w:instrText xml:space="preserve"> PAGEREF _Toc167703463 \h </w:instrText>
            </w:r>
            <w:r w:rsidR="00E66206">
              <w:rPr>
                <w:noProof/>
                <w:webHidden/>
              </w:rPr>
            </w:r>
            <w:r w:rsidR="00E66206">
              <w:rPr>
                <w:noProof/>
                <w:webHidden/>
              </w:rPr>
              <w:fldChar w:fldCharType="separate"/>
            </w:r>
            <w:r w:rsidR="00E66206">
              <w:rPr>
                <w:noProof/>
                <w:webHidden/>
              </w:rPr>
              <w:t>2</w:t>
            </w:r>
            <w:r w:rsidR="00E66206">
              <w:rPr>
                <w:noProof/>
                <w:webHidden/>
              </w:rPr>
              <w:fldChar w:fldCharType="end"/>
            </w:r>
          </w:hyperlink>
        </w:p>
        <w:p w14:paraId="58F58A92" w14:textId="1495F8A5" w:rsidR="00E66206" w:rsidRDefault="0077164A">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64" w:history="1">
            <w:r w:rsidR="00E66206" w:rsidRPr="00CA05A5">
              <w:rPr>
                <w:rStyle w:val="Hiperpovezava"/>
                <w:noProof/>
              </w:rPr>
              <w:t>Minimalni standardi (2. del)</w:t>
            </w:r>
            <w:r w:rsidR="00E66206">
              <w:rPr>
                <w:noProof/>
                <w:webHidden/>
              </w:rPr>
              <w:tab/>
            </w:r>
            <w:r w:rsidR="00E66206">
              <w:rPr>
                <w:noProof/>
                <w:webHidden/>
              </w:rPr>
              <w:fldChar w:fldCharType="begin"/>
            </w:r>
            <w:r w:rsidR="00E66206">
              <w:rPr>
                <w:noProof/>
                <w:webHidden/>
              </w:rPr>
              <w:instrText xml:space="preserve"> PAGEREF _Toc167703464 \h </w:instrText>
            </w:r>
            <w:r w:rsidR="00E66206">
              <w:rPr>
                <w:noProof/>
                <w:webHidden/>
              </w:rPr>
            </w:r>
            <w:r w:rsidR="00E66206">
              <w:rPr>
                <w:noProof/>
                <w:webHidden/>
              </w:rPr>
              <w:fldChar w:fldCharType="separate"/>
            </w:r>
            <w:r w:rsidR="00E66206">
              <w:rPr>
                <w:noProof/>
                <w:webHidden/>
              </w:rPr>
              <w:t>2</w:t>
            </w:r>
            <w:r w:rsidR="00E66206">
              <w:rPr>
                <w:noProof/>
                <w:webHidden/>
              </w:rPr>
              <w:fldChar w:fldCharType="end"/>
            </w:r>
          </w:hyperlink>
        </w:p>
        <w:p w14:paraId="5ED1F873" w14:textId="3176D62C" w:rsidR="00E66206" w:rsidRDefault="0077164A">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65" w:history="1">
            <w:r w:rsidR="00E66206" w:rsidRPr="00CA05A5">
              <w:rPr>
                <w:rStyle w:val="Hiperpovezava"/>
                <w:noProof/>
                <w:lang w:eastAsia="de-DE"/>
              </w:rPr>
              <w:t>Usmeritve in priporočila za izboljšave</w:t>
            </w:r>
            <w:r w:rsidR="00E66206">
              <w:rPr>
                <w:noProof/>
                <w:webHidden/>
              </w:rPr>
              <w:tab/>
            </w:r>
            <w:r w:rsidR="00E66206">
              <w:rPr>
                <w:noProof/>
                <w:webHidden/>
              </w:rPr>
              <w:fldChar w:fldCharType="begin"/>
            </w:r>
            <w:r w:rsidR="00E66206">
              <w:rPr>
                <w:noProof/>
                <w:webHidden/>
              </w:rPr>
              <w:instrText xml:space="preserve"> PAGEREF _Toc167703465 \h </w:instrText>
            </w:r>
            <w:r w:rsidR="00E66206">
              <w:rPr>
                <w:noProof/>
                <w:webHidden/>
              </w:rPr>
            </w:r>
            <w:r w:rsidR="00E66206">
              <w:rPr>
                <w:noProof/>
                <w:webHidden/>
              </w:rPr>
              <w:fldChar w:fldCharType="separate"/>
            </w:r>
            <w:r w:rsidR="00E66206">
              <w:rPr>
                <w:noProof/>
                <w:webHidden/>
              </w:rPr>
              <w:t>3</w:t>
            </w:r>
            <w:r w:rsidR="00E66206">
              <w:rPr>
                <w:noProof/>
                <w:webHidden/>
              </w:rPr>
              <w:fldChar w:fldCharType="end"/>
            </w:r>
          </w:hyperlink>
        </w:p>
        <w:p w14:paraId="383545D2" w14:textId="5EA813C9" w:rsidR="00E66206" w:rsidRDefault="0077164A">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66" w:history="1">
            <w:r w:rsidR="00E66206" w:rsidRPr="00CA05A5">
              <w:rPr>
                <w:rStyle w:val="Hiperpovezava"/>
                <w:noProof/>
              </w:rPr>
              <w:t>Splošna ocena sinteznih gradiv in dokumenta</w:t>
            </w:r>
            <w:r w:rsidR="00E66206">
              <w:rPr>
                <w:noProof/>
                <w:webHidden/>
              </w:rPr>
              <w:tab/>
            </w:r>
            <w:r w:rsidR="00E66206">
              <w:rPr>
                <w:noProof/>
                <w:webHidden/>
              </w:rPr>
              <w:fldChar w:fldCharType="begin"/>
            </w:r>
            <w:r w:rsidR="00E66206">
              <w:rPr>
                <w:noProof/>
                <w:webHidden/>
              </w:rPr>
              <w:instrText xml:space="preserve"> PAGEREF _Toc167703466 \h </w:instrText>
            </w:r>
            <w:r w:rsidR="00E66206">
              <w:rPr>
                <w:noProof/>
                <w:webHidden/>
              </w:rPr>
            </w:r>
            <w:r w:rsidR="00E66206">
              <w:rPr>
                <w:noProof/>
                <w:webHidden/>
              </w:rPr>
              <w:fldChar w:fldCharType="separate"/>
            </w:r>
            <w:r w:rsidR="00E66206">
              <w:rPr>
                <w:noProof/>
                <w:webHidden/>
              </w:rPr>
              <w:t>4</w:t>
            </w:r>
            <w:r w:rsidR="00E66206">
              <w:rPr>
                <w:noProof/>
                <w:webHidden/>
              </w:rPr>
              <w:fldChar w:fldCharType="end"/>
            </w:r>
          </w:hyperlink>
        </w:p>
        <w:p w14:paraId="40623501" w14:textId="6EC44E4C" w:rsidR="00B23EB4" w:rsidRPr="00A44C0E" w:rsidRDefault="00A44C0E" w:rsidP="00A44C0E">
          <w:pPr>
            <w:spacing w:before="120" w:after="120" w:line="259" w:lineRule="auto"/>
            <w:jc w:val="left"/>
            <w:rPr>
              <w:b/>
              <w:szCs w:val="20"/>
            </w:rPr>
          </w:pPr>
          <w:r>
            <w:rPr>
              <w:szCs w:val="24"/>
            </w:rPr>
            <w:fldChar w:fldCharType="end"/>
          </w:r>
        </w:p>
      </w:sdtContent>
    </w:sdt>
    <w:p w14:paraId="468CEF05" w14:textId="77777777" w:rsidR="00A44C0E" w:rsidRPr="00A44C0E" w:rsidRDefault="00A44C0E">
      <w:pPr>
        <w:rPr>
          <w:rFonts w:eastAsiaTheme="majorEastAsia" w:cstheme="majorBidi"/>
          <w:b/>
          <w:iCs/>
          <w:sz w:val="32"/>
          <w:szCs w:val="26"/>
        </w:rPr>
      </w:pPr>
      <w:bookmarkStart w:id="1" w:name="_Hlk136604012"/>
      <w:bookmarkStart w:id="2" w:name="_Hlk136604046"/>
      <w:bookmarkEnd w:id="0"/>
      <w:r w:rsidRPr="00A44C0E">
        <w:br w:type="page"/>
      </w:r>
    </w:p>
    <w:p w14:paraId="0C3A8920" w14:textId="25DDBC48" w:rsidR="00C17583" w:rsidRPr="00A44C0E" w:rsidRDefault="00C17583" w:rsidP="00A44C0E">
      <w:pPr>
        <w:pStyle w:val="Naslov1"/>
      </w:pPr>
      <w:bookmarkStart w:id="3" w:name="_Toc167703459"/>
      <w:r w:rsidRPr="00A44C0E">
        <w:lastRenderedPageBreak/>
        <w:t>Pregledane vsebine</w:t>
      </w:r>
      <w:bookmarkEnd w:id="3"/>
    </w:p>
    <w:bookmarkEnd w:id="1"/>
    <w:bookmarkEnd w:id="2"/>
    <w:p w14:paraId="78549F2D" w14:textId="38A58955" w:rsidR="00B23EB4" w:rsidRPr="00A44C0E" w:rsidRDefault="00515C95" w:rsidP="00B23EB4">
      <w:pPr>
        <w:spacing w:before="120" w:after="120"/>
        <w:rPr>
          <w:szCs w:val="20"/>
        </w:rPr>
      </w:pPr>
      <w:r w:rsidRPr="004341D4">
        <w:t xml:space="preserve">V sklopu Tematska poglavja </w:t>
      </w:r>
      <w:bookmarkStart w:id="4" w:name="_Hlk141884103"/>
      <w:r w:rsidRPr="004341D4">
        <w:t xml:space="preserve">presojevalec preverja zastopanost posameznih področij načrtovanja in upravljanja prometa v </w:t>
      </w:r>
      <w:r>
        <w:t>O</w:t>
      </w:r>
      <w:r w:rsidRPr="004341D4">
        <w:t xml:space="preserve">CPS (tematska poglavja) ter ocenjuje njihovo ambicioznost, uravnoteženost med njimi in celovitost njihove obravnave. Kakovosten dokument vsebuje povezavo med izhodišči (vizijo, cilji, ključnimi izzivi, priložnostmi in prioritetami) in obravnavo prometnih podsistemov v okviru strateških vodil. Dokument znotraj posameznega prometnega podsistema uravnoteženo obravnava splošna dejstva, lokalne izzive in dosežke, načrte, dobre prakse od drugod, vzpostavlja navezave med posameznimi temami in podaja na izhodiščih </w:t>
      </w:r>
      <w:r>
        <w:t>O</w:t>
      </w:r>
      <w:r w:rsidRPr="004341D4">
        <w:t>CPS temelječe svežnje ukrepov</w:t>
      </w:r>
      <w:bookmarkEnd w:id="4"/>
      <w:r w:rsidR="00B23EB4" w:rsidRPr="00A44C0E">
        <w:rPr>
          <w:szCs w:val="20"/>
        </w:rPr>
        <w:t xml:space="preserve">. </w:t>
      </w:r>
    </w:p>
    <w:p w14:paraId="616B8465" w14:textId="4C9B6F37" w:rsidR="00B23EB4" w:rsidRPr="00A44C0E" w:rsidRDefault="00515C95" w:rsidP="00B23EB4">
      <w:pPr>
        <w:spacing w:before="120" w:after="120"/>
        <w:rPr>
          <w:szCs w:val="20"/>
        </w:rPr>
      </w:pPr>
      <w:r w:rsidRPr="004341D4">
        <w:t xml:space="preserve">V sklopu Akcijski načrt </w:t>
      </w:r>
      <w:bookmarkStart w:id="5" w:name="_Hlk141884133"/>
      <w:r w:rsidRPr="004341D4">
        <w:t>presojevalec ocenjuje skladnost akcijskega načrta z ostalimi vsebinami dokumenta in uravnoteženost ukrepov v akcijskem načrtu. Uravnotežen akcijski načrt je skladen z izhodišči, nagovarja ključne izzive in prioritete, ugotovljene v analizi stanja, obravnava vse prometne podsisteme, obravnava celoten prostor občine ali regije in vsebuje različne vrste ukrepov (svežnji ukrepov, kompleksne ureditve večjega območja, ureditve posameznih lokacij, spremljanje in vrednotenje, komuniciranje in promocija, drugi podporni ukrepi). Pomembno je tudi, da daje poudarek učinkovitim ukrepom in prednost mehkim ukrepom pred infrastrukturnimi</w:t>
      </w:r>
      <w:bookmarkEnd w:id="5"/>
      <w:r w:rsidR="00B23EB4" w:rsidRPr="00A44C0E">
        <w:rPr>
          <w:szCs w:val="20"/>
        </w:rPr>
        <w:t>.</w:t>
      </w:r>
    </w:p>
    <w:p w14:paraId="1E1CEBF8" w14:textId="77777777" w:rsidR="00D20F09" w:rsidRPr="00A44C0E" w:rsidRDefault="00D20F09" w:rsidP="00A44C0E">
      <w:pPr>
        <w:rPr>
          <w:b/>
        </w:rPr>
      </w:pPr>
      <w:r w:rsidRPr="00A44C0E">
        <w:t>V sklopu Splošne opombe presojevalec po potrebi komentira dokument kot celoto – njegovo zgradbo, celovitost, uravnoteženost, poglobljenost, jasnost glede na sintezna gradiva in upoštevajoč velikost občine – in zapiše priporočila za izboljšave.</w:t>
      </w:r>
    </w:p>
    <w:p w14:paraId="040C3E98" w14:textId="31B51EED" w:rsidR="00ED1B55" w:rsidRPr="007853E7" w:rsidRDefault="00B23EB4" w:rsidP="00ED1B55">
      <w:pPr>
        <w:spacing w:after="120"/>
        <w:rPr>
          <w:szCs w:val="20"/>
        </w:rPr>
      </w:pPr>
      <w:r w:rsidRPr="00A44C0E">
        <w:rPr>
          <w:szCs w:val="20"/>
        </w:rPr>
        <w:t xml:space="preserve">V sklopu Minimalni standardi (2. </w:t>
      </w:r>
      <w:r w:rsidR="00ED1B55">
        <w:rPr>
          <w:szCs w:val="20"/>
        </w:rPr>
        <w:t>faza</w:t>
      </w:r>
      <w:r w:rsidRPr="00A44C0E">
        <w:rPr>
          <w:szCs w:val="20"/>
        </w:rPr>
        <w:t xml:space="preserve">) presojevalec preveri doseganje minimalnih standardov za vse zahtevane aktivnosti iz </w:t>
      </w:r>
      <w:r w:rsidR="00ED1B55" w:rsidRPr="007B2434">
        <w:t>korakov E2, E3, E4 in F1</w:t>
      </w:r>
      <w:r w:rsidRPr="00A44C0E">
        <w:rPr>
          <w:szCs w:val="20"/>
        </w:rPr>
        <w:t xml:space="preserve"> </w:t>
      </w:r>
      <w:bookmarkStart w:id="6" w:name="_Hlk167459486"/>
      <w:r w:rsidRPr="00A44C0E">
        <w:rPr>
          <w:szCs w:val="20"/>
        </w:rPr>
        <w:t>in za nerazporejene aktivnosti</w:t>
      </w:r>
      <w:bookmarkEnd w:id="6"/>
      <w:r w:rsidRPr="00A44C0E">
        <w:rPr>
          <w:szCs w:val="20"/>
        </w:rPr>
        <w:t xml:space="preserve">. Za vsak </w:t>
      </w:r>
      <w:r w:rsidR="00536E45" w:rsidRPr="00A44C0E">
        <w:rPr>
          <w:szCs w:val="20"/>
        </w:rPr>
        <w:t>O</w:t>
      </w:r>
      <w:r w:rsidRPr="00A44C0E">
        <w:rPr>
          <w:szCs w:val="20"/>
        </w:rPr>
        <w:t>CPS se preverja nabor minimalnih standardov, skladen z odgovarjajočim pravilnikom</w:t>
      </w:r>
      <w:r w:rsidR="00ED1B55" w:rsidRPr="00ED1B55">
        <w:rPr>
          <w:szCs w:val="20"/>
        </w:rPr>
        <w:t xml:space="preserve"> </w:t>
      </w:r>
      <w:r w:rsidR="00ED1B55">
        <w:rPr>
          <w:szCs w:val="20"/>
        </w:rPr>
        <w:t>in gradivi, objavljenimi na SPTM</w:t>
      </w:r>
      <w:r w:rsidR="00ED1B55" w:rsidRPr="00AE745B">
        <w:rPr>
          <w:szCs w:val="20"/>
        </w:rPr>
        <w:t>, zavihek Smernice (</w:t>
      </w:r>
      <w:hyperlink r:id="rId9" w:history="1">
        <w:r w:rsidR="00ED1B55" w:rsidRPr="005D48B0">
          <w:rPr>
            <w:rStyle w:val="Hiperpovezava"/>
            <w:szCs w:val="20"/>
          </w:rPr>
          <w:t>https://www.sptm.si/gradiva/smernice</w:t>
        </w:r>
      </w:hyperlink>
      <w:r w:rsidR="00ED1B55" w:rsidRPr="00AE745B">
        <w:rPr>
          <w:szCs w:val="20"/>
        </w:rPr>
        <w:t>).</w:t>
      </w:r>
    </w:p>
    <w:p w14:paraId="798BF54B" w14:textId="7D0118B5" w:rsidR="00B23EB4" w:rsidRPr="00A44C0E" w:rsidRDefault="00B23EB4" w:rsidP="00ED1B55">
      <w:pPr>
        <w:spacing w:before="120" w:after="120"/>
        <w:rPr>
          <w:szCs w:val="20"/>
        </w:rPr>
      </w:pPr>
      <w:r w:rsidRPr="00A44C0E">
        <w:rPr>
          <w:szCs w:val="20"/>
        </w:rPr>
        <w:t xml:space="preserve">Navedene vsebine se presojajo na podlagi naslednjih </w:t>
      </w:r>
      <w:r w:rsidR="00ED1B55">
        <w:rPr>
          <w:szCs w:val="20"/>
        </w:rPr>
        <w:t>devetih</w:t>
      </w:r>
      <w:r w:rsidRPr="00A44C0E">
        <w:rPr>
          <w:szCs w:val="20"/>
        </w:rPr>
        <w:t xml:space="preserve"> vprašanj</w:t>
      </w:r>
      <w:r w:rsidR="00515C95">
        <w:rPr>
          <w:szCs w:val="20"/>
        </w:rPr>
        <w:t xml:space="preserve">, pri čemer se ugotovitve povzamejo iz dokumentov </w:t>
      </w:r>
      <w:r w:rsidR="00515C95" w:rsidRPr="004642C7">
        <w:rPr>
          <w:szCs w:val="20"/>
        </w:rPr>
        <w:t xml:space="preserve">Obrazec za pregled kakovosti vsebin, </w:t>
      </w:r>
      <w:r w:rsidR="00515C95">
        <w:rPr>
          <w:szCs w:val="20"/>
        </w:rPr>
        <w:t>2</w:t>
      </w:r>
      <w:r w:rsidR="00515C95" w:rsidRPr="004642C7">
        <w:rPr>
          <w:szCs w:val="20"/>
        </w:rPr>
        <w:t xml:space="preserve">. faza in Obrazec za pregled doseganja minimalnih standardov, </w:t>
      </w:r>
      <w:r w:rsidR="00515C95">
        <w:rPr>
          <w:szCs w:val="20"/>
        </w:rPr>
        <w:t>2</w:t>
      </w:r>
      <w:r w:rsidR="00515C95" w:rsidRPr="004642C7">
        <w:rPr>
          <w:szCs w:val="20"/>
        </w:rPr>
        <w:t>. faza</w:t>
      </w:r>
      <w:r w:rsidRPr="00A44C0E">
        <w:rPr>
          <w:szCs w:val="20"/>
        </w:rPr>
        <w:t>:</w:t>
      </w:r>
    </w:p>
    <w:p w14:paraId="094E3CF4" w14:textId="37A6835A"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bookmarkStart w:id="7" w:name="_Hlk136604163"/>
      <w:r w:rsidRPr="00ED1B55">
        <w:rPr>
          <w:rFonts w:eastAsia="Times New Roman" w:cs="Times New Roman"/>
          <w:sz w:val="21"/>
          <w:szCs w:val="21"/>
          <w:lang w:eastAsia="de-DE"/>
        </w:rPr>
        <w:t xml:space="preserve">Ali se tematska poglavja </w:t>
      </w:r>
      <w:r w:rsidR="00536E45" w:rsidRPr="00ED1B55">
        <w:rPr>
          <w:rFonts w:eastAsia="Times New Roman" w:cs="Times New Roman"/>
          <w:sz w:val="21"/>
          <w:szCs w:val="21"/>
          <w:lang w:eastAsia="de-DE"/>
        </w:rPr>
        <w:t>O</w:t>
      </w:r>
      <w:r w:rsidRPr="00ED1B55">
        <w:rPr>
          <w:rFonts w:eastAsia="Times New Roman" w:cs="Times New Roman"/>
          <w:sz w:val="21"/>
          <w:szCs w:val="21"/>
          <w:lang w:eastAsia="de-DE"/>
        </w:rPr>
        <w:t>CPS navezujejo na vizijo, cilje in rezultate analize stanja ter strateška vodila?</w:t>
      </w:r>
    </w:p>
    <w:p w14:paraId="1985161D" w14:textId="77777777"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so posamezna tematska poglavja vsebinsko celovita (vsebujejo splošna dejstva, prepoznane izzive in dosežke, opredeljene prioritete, strateška vodila, ciljne vrednosti, področja ukrepanja)?</w:t>
      </w:r>
    </w:p>
    <w:p w14:paraId="21AE163A" w14:textId="6A897DA8"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bookmarkStart w:id="8" w:name="_Hlk136604189"/>
      <w:bookmarkEnd w:id="7"/>
      <w:r w:rsidRPr="00ED1B55">
        <w:rPr>
          <w:rFonts w:eastAsia="Times New Roman" w:cs="Times New Roman"/>
          <w:sz w:val="21"/>
          <w:szCs w:val="21"/>
          <w:lang w:eastAsia="de-DE"/>
        </w:rPr>
        <w:t xml:space="preserve">Ali akcijski načrt sledi prioritetam in ambicijam izhodišč </w:t>
      </w:r>
      <w:r w:rsidR="00536E45" w:rsidRPr="00ED1B55">
        <w:rPr>
          <w:rFonts w:eastAsia="Times New Roman" w:cs="Times New Roman"/>
          <w:sz w:val="21"/>
          <w:szCs w:val="21"/>
          <w:lang w:eastAsia="de-DE"/>
        </w:rPr>
        <w:t>O</w:t>
      </w:r>
      <w:r w:rsidRPr="00ED1B55">
        <w:rPr>
          <w:rFonts w:eastAsia="Times New Roman" w:cs="Times New Roman"/>
          <w:sz w:val="21"/>
          <w:szCs w:val="21"/>
          <w:lang w:eastAsia="de-DE"/>
        </w:rPr>
        <w:t>CPS (cilji, ciljne vrednosti, strateška vodila, tematska poglavja)?</w:t>
      </w:r>
    </w:p>
    <w:p w14:paraId="2E9771AF" w14:textId="77777777"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so ukrepi znotraj posameznih prometnih podsistemov in med njimi uravnoteženi?</w:t>
      </w:r>
    </w:p>
    <w:p w14:paraId="02F10C69" w14:textId="77777777"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akcijski načrt vključuje učinkovite ukrepe?</w:t>
      </w:r>
    </w:p>
    <w:p w14:paraId="7475D6B5" w14:textId="77777777" w:rsidR="00B23EB4" w:rsidRPr="00ED1B55" w:rsidRDefault="00B23EB4"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akcijski načrt vključuje druge kompleksne in zahtevne ukrepe, ki so predvideni v tematskih poglavjih?</w:t>
      </w:r>
    </w:p>
    <w:p w14:paraId="0EB18D40" w14:textId="77777777" w:rsidR="00D20F09" w:rsidRPr="00ED1B55" w:rsidRDefault="00B23EB4" w:rsidP="00D20F09">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ukrepi znotraj posameznih prometnih podsistemov ustrezno opredeljujejo odgovornosti, ocene vrednosti, roke izvedbe, zahtevnost in vire financiranja načrtovanih ukrepov?</w:t>
      </w:r>
    </w:p>
    <w:p w14:paraId="005CBD46" w14:textId="4059A783" w:rsidR="00D20F09" w:rsidRPr="00ED1B55" w:rsidRDefault="00ED1B55" w:rsidP="00D20F09">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ED1B55">
        <w:rPr>
          <w:rFonts w:eastAsia="Times New Roman" w:cs="Times New Roman"/>
          <w:sz w:val="21"/>
          <w:szCs w:val="21"/>
          <w:lang w:eastAsia="de-DE"/>
        </w:rPr>
        <w:t>Ali je dokument celovit in jasen? Ali so potrebni kakšni strukturni, splošni popravki in izboljšave</w:t>
      </w:r>
      <w:r w:rsidR="00D20F09" w:rsidRPr="00ED1B55">
        <w:rPr>
          <w:rFonts w:eastAsia="Times New Roman" w:cs="Times New Roman"/>
          <w:sz w:val="21"/>
          <w:szCs w:val="21"/>
          <w:lang w:eastAsia="de-DE"/>
        </w:rPr>
        <w:t>?</w:t>
      </w:r>
    </w:p>
    <w:p w14:paraId="04FC1E9D" w14:textId="37EA5919" w:rsidR="00B23EB4" w:rsidRPr="00ED1B55" w:rsidRDefault="00ED1B55" w:rsidP="00B23EB4">
      <w:pPr>
        <w:pStyle w:val="Odstavekseznama"/>
        <w:numPr>
          <w:ilvl w:val="1"/>
          <w:numId w:val="36"/>
        </w:numPr>
        <w:spacing w:before="120" w:after="120" w:line="240" w:lineRule="auto"/>
        <w:ind w:left="426"/>
        <w:contextualSpacing w:val="0"/>
        <w:rPr>
          <w:rFonts w:eastAsia="Times New Roman" w:cs="Times New Roman"/>
          <w:sz w:val="21"/>
          <w:szCs w:val="21"/>
          <w:lang w:eastAsia="de-DE"/>
        </w:rPr>
      </w:pPr>
      <w:bookmarkStart w:id="9" w:name="_Hlk136604206"/>
      <w:bookmarkEnd w:id="8"/>
      <w:r w:rsidRPr="00ED1B55">
        <w:rPr>
          <w:rFonts w:eastAsia="Times New Roman" w:cs="Times New Roman"/>
          <w:sz w:val="21"/>
          <w:szCs w:val="21"/>
          <w:lang w:eastAsia="de-DE"/>
        </w:rPr>
        <w:t>Ali so bili minimalni standardi izpolnjeni oziroma doseženi</w:t>
      </w:r>
      <w:r w:rsidR="00B23EB4" w:rsidRPr="00ED1B55">
        <w:rPr>
          <w:rFonts w:eastAsia="Times New Roman" w:cs="Times New Roman"/>
          <w:sz w:val="21"/>
          <w:szCs w:val="21"/>
          <w:lang w:eastAsia="de-DE"/>
        </w:rPr>
        <w:t>?</w:t>
      </w:r>
    </w:p>
    <w:p w14:paraId="5CEBDF5F" w14:textId="60DCA045" w:rsidR="00C17583" w:rsidRPr="00A44C0E" w:rsidRDefault="00D20F09" w:rsidP="00A44C0E">
      <w:pPr>
        <w:pStyle w:val="Naslov1"/>
      </w:pPr>
      <w:bookmarkStart w:id="10" w:name="_Toc167703460"/>
      <w:bookmarkEnd w:id="9"/>
      <w:r w:rsidRPr="00A44C0E">
        <w:lastRenderedPageBreak/>
        <w:t>P</w:t>
      </w:r>
      <w:r w:rsidR="00C17583" w:rsidRPr="00A44C0E">
        <w:t xml:space="preserve">oročilo o rezultatih </w:t>
      </w:r>
      <w:r w:rsidR="00A44C0E" w:rsidRPr="00A44C0E">
        <w:t>2</w:t>
      </w:r>
      <w:r w:rsidR="00C17583" w:rsidRPr="00A44C0E">
        <w:t>. faze presoje kakovosti in o doseganju minimalnih standardov</w:t>
      </w:r>
      <w:bookmarkEnd w:id="10"/>
    </w:p>
    <w:p w14:paraId="68E3D6D5" w14:textId="6F6029D7" w:rsidR="00ED1B55" w:rsidRDefault="00ED1B55" w:rsidP="00ED1B55">
      <w:pPr>
        <w:rPr>
          <w:color w:val="FF0000"/>
        </w:rPr>
      </w:pPr>
      <w:bookmarkStart w:id="11" w:name="_Hlk167459667"/>
      <w:r w:rsidRPr="00ED1B55">
        <w:rPr>
          <w:color w:val="FF0000"/>
        </w:rPr>
        <w:t>Za vsako vprašanje se zapiše kratke ugotovitve presoje, razvidne iz pregledanih sinteznih gradiv. Zapiše se tudi, če so potrebne spremembe,  dopolnitve ali večja predelava.</w:t>
      </w:r>
    </w:p>
    <w:p w14:paraId="3484E086" w14:textId="77777777" w:rsidR="00ED1B55" w:rsidRPr="00ED1B55" w:rsidRDefault="00ED1B55" w:rsidP="00ED1B55">
      <w:pPr>
        <w:pStyle w:val="Naslov1"/>
      </w:pPr>
    </w:p>
    <w:p w14:paraId="5FE52EB4" w14:textId="735A43B1" w:rsidR="00C17583" w:rsidRPr="00A44C0E" w:rsidRDefault="00C17583" w:rsidP="00A44C0E">
      <w:pPr>
        <w:pStyle w:val="Naslov2"/>
      </w:pPr>
      <w:bookmarkStart w:id="12" w:name="_Toc167703461"/>
      <w:bookmarkEnd w:id="11"/>
      <w:r w:rsidRPr="00A44C0E">
        <w:t>Tematska poglavja</w:t>
      </w:r>
      <w:bookmarkEnd w:id="12"/>
    </w:p>
    <w:p w14:paraId="6D1BDA1D" w14:textId="0A09EE10"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 xml:space="preserve">Ali se tematska poglavja </w:t>
      </w:r>
      <w:r w:rsidR="00536E45" w:rsidRPr="00A44C0E">
        <w:rPr>
          <w:rFonts w:eastAsia="Times New Roman" w:cs="Times New Roman"/>
          <w:szCs w:val="20"/>
          <w:lang w:eastAsia="de-DE"/>
        </w:rPr>
        <w:t>O</w:t>
      </w:r>
      <w:r w:rsidRPr="00A44C0E">
        <w:rPr>
          <w:rFonts w:eastAsia="Times New Roman" w:cs="Times New Roman"/>
          <w:szCs w:val="20"/>
          <w:lang w:eastAsia="de-DE"/>
        </w:rPr>
        <w:t>CPS navezujejo na vizijo, cilje in rezultate analize stanja ter strateška vodila?</w:t>
      </w:r>
    </w:p>
    <w:p w14:paraId="777CEA6E" w14:textId="77777777" w:rsidR="00C708E3" w:rsidRPr="00A44C0E" w:rsidRDefault="00C708E3" w:rsidP="00C708E3">
      <w:pPr>
        <w:spacing w:before="120" w:after="120" w:line="240" w:lineRule="auto"/>
        <w:ind w:left="-6"/>
        <w:rPr>
          <w:rFonts w:eastAsia="Times New Roman" w:cs="Times New Roman"/>
          <w:szCs w:val="20"/>
          <w:lang w:eastAsia="de-DE"/>
        </w:rPr>
      </w:pPr>
    </w:p>
    <w:p w14:paraId="608B7C0D" w14:textId="77777777"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Ali so posamezna tematska poglavja vsebinsko celovita (vsebujejo splošna dejstva, prepoznane izzive in dosežke, opredeljene prioritete, strateška vodila, ciljne vrednosti, področja ukrepanja)?</w:t>
      </w:r>
    </w:p>
    <w:p w14:paraId="71F2413C" w14:textId="77777777" w:rsidR="00C708E3" w:rsidRPr="00A44C0E" w:rsidRDefault="00C708E3" w:rsidP="00A44C0E">
      <w:pPr>
        <w:rPr>
          <w:lang w:eastAsia="de-DE"/>
        </w:rPr>
      </w:pPr>
    </w:p>
    <w:p w14:paraId="5A2A505B" w14:textId="77777777" w:rsidR="00C708E3" w:rsidRPr="00A44C0E" w:rsidRDefault="00C708E3" w:rsidP="00A44C0E">
      <w:pPr>
        <w:rPr>
          <w:lang w:eastAsia="de-DE"/>
        </w:rPr>
      </w:pPr>
    </w:p>
    <w:p w14:paraId="280DB536" w14:textId="09720F30" w:rsidR="00C708E3" w:rsidRPr="00A44C0E" w:rsidRDefault="00C708E3" w:rsidP="00A44C0E">
      <w:pPr>
        <w:pStyle w:val="Naslov2"/>
      </w:pPr>
      <w:bookmarkStart w:id="13" w:name="_Toc167703462"/>
      <w:r w:rsidRPr="00A44C0E">
        <w:t>Akcijski načrt</w:t>
      </w:r>
      <w:bookmarkEnd w:id="13"/>
    </w:p>
    <w:p w14:paraId="6222DFC1" w14:textId="39FE9189"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 xml:space="preserve">Ali akcijski načrt sledi prioritetam in ambicijam izhodišč </w:t>
      </w:r>
      <w:r w:rsidR="00536E45" w:rsidRPr="00A44C0E">
        <w:rPr>
          <w:rFonts w:eastAsia="Times New Roman" w:cs="Times New Roman"/>
          <w:szCs w:val="20"/>
          <w:lang w:eastAsia="de-DE"/>
        </w:rPr>
        <w:t>O</w:t>
      </w:r>
      <w:r w:rsidRPr="00A44C0E">
        <w:rPr>
          <w:rFonts w:eastAsia="Times New Roman" w:cs="Times New Roman"/>
          <w:szCs w:val="20"/>
          <w:lang w:eastAsia="de-DE"/>
        </w:rPr>
        <w:t>CPS (cilji, ciljne vrednosti, strateška vodila, tematska poglavja)?</w:t>
      </w:r>
    </w:p>
    <w:p w14:paraId="3A981C3D" w14:textId="77777777" w:rsidR="00C708E3" w:rsidRPr="00A44C0E" w:rsidRDefault="00C708E3" w:rsidP="00C708E3">
      <w:pPr>
        <w:spacing w:before="120" w:after="120" w:line="240" w:lineRule="auto"/>
        <w:ind w:left="-6"/>
        <w:rPr>
          <w:rFonts w:eastAsia="Times New Roman" w:cs="Times New Roman"/>
          <w:szCs w:val="20"/>
          <w:lang w:eastAsia="de-DE"/>
        </w:rPr>
      </w:pPr>
    </w:p>
    <w:p w14:paraId="6EEED191" w14:textId="77777777"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Ali so ukrepi znotraj posameznih prometnih podsistemov in med njimi uravnoteženi?</w:t>
      </w:r>
    </w:p>
    <w:p w14:paraId="34C53348" w14:textId="77777777" w:rsidR="00C708E3" w:rsidRPr="00A44C0E" w:rsidRDefault="00C708E3" w:rsidP="00C708E3">
      <w:pPr>
        <w:spacing w:before="120" w:after="120" w:line="240" w:lineRule="auto"/>
        <w:rPr>
          <w:rFonts w:eastAsia="Times New Roman" w:cs="Times New Roman"/>
          <w:szCs w:val="20"/>
          <w:lang w:eastAsia="de-DE"/>
        </w:rPr>
      </w:pPr>
    </w:p>
    <w:p w14:paraId="5AEA9B70" w14:textId="77777777"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Ali akcijski načrt vključuje učinkovite ukrepe?</w:t>
      </w:r>
    </w:p>
    <w:p w14:paraId="48DD3E2F" w14:textId="77777777" w:rsidR="00C708E3" w:rsidRPr="00A44C0E" w:rsidRDefault="00C708E3" w:rsidP="00C708E3">
      <w:pPr>
        <w:spacing w:before="120" w:after="120" w:line="240" w:lineRule="auto"/>
        <w:rPr>
          <w:rFonts w:eastAsia="Times New Roman" w:cs="Times New Roman"/>
          <w:szCs w:val="20"/>
          <w:lang w:eastAsia="de-DE"/>
        </w:rPr>
      </w:pPr>
    </w:p>
    <w:p w14:paraId="755A09F3" w14:textId="77777777"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Ali akcijski načrt vključuje druge kompleksne in zahtevne ukrepe, ki so predvideni v tematskih poglavjih?</w:t>
      </w:r>
    </w:p>
    <w:p w14:paraId="6F3F89C3" w14:textId="77777777" w:rsidR="00C708E3" w:rsidRPr="00A44C0E" w:rsidRDefault="00C708E3" w:rsidP="00C708E3">
      <w:pPr>
        <w:spacing w:before="120" w:after="120" w:line="240" w:lineRule="auto"/>
        <w:rPr>
          <w:rFonts w:eastAsia="Times New Roman" w:cs="Times New Roman"/>
          <w:szCs w:val="20"/>
          <w:lang w:eastAsia="de-DE"/>
        </w:rPr>
      </w:pPr>
    </w:p>
    <w:p w14:paraId="1A3CAF8F" w14:textId="77777777" w:rsidR="00C708E3" w:rsidRPr="00A44C0E" w:rsidRDefault="00C708E3"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r w:rsidRPr="00A44C0E">
        <w:rPr>
          <w:rFonts w:eastAsia="Times New Roman" w:cs="Times New Roman"/>
          <w:szCs w:val="20"/>
          <w:lang w:eastAsia="de-DE"/>
        </w:rPr>
        <w:t>Ali ukrepi znotraj posameznih prometnih podsistemov ustrezno opredeljujejo odgovornosti, ocene vrednosti, roke izvedbe, zahtevnost in vire financiranja načrtovanih ukrepov?</w:t>
      </w:r>
    </w:p>
    <w:p w14:paraId="3A7CDDD3" w14:textId="77777777" w:rsidR="00C708E3" w:rsidRPr="00A44C0E" w:rsidRDefault="00C708E3" w:rsidP="00C708E3">
      <w:pPr>
        <w:spacing w:before="120" w:after="120" w:line="240" w:lineRule="auto"/>
        <w:rPr>
          <w:rFonts w:eastAsia="Times New Roman" w:cs="Times New Roman"/>
          <w:szCs w:val="20"/>
          <w:lang w:eastAsia="de-DE"/>
        </w:rPr>
      </w:pPr>
    </w:p>
    <w:p w14:paraId="056ADE63" w14:textId="38BC6A61" w:rsidR="00D20F09" w:rsidRPr="00A44C0E" w:rsidRDefault="00D20F09" w:rsidP="00A44C0E">
      <w:pPr>
        <w:pStyle w:val="Naslov2"/>
      </w:pPr>
      <w:bookmarkStart w:id="14" w:name="_Toc167703463"/>
      <w:r w:rsidRPr="00A44C0E">
        <w:t>Splošne opombe</w:t>
      </w:r>
      <w:bookmarkEnd w:id="14"/>
    </w:p>
    <w:p w14:paraId="6FE2222D" w14:textId="4CC7E746" w:rsidR="00D20F09" w:rsidRPr="00A44C0E" w:rsidRDefault="00ED1B55" w:rsidP="00D20F09">
      <w:pPr>
        <w:pStyle w:val="Odstavekseznama"/>
        <w:numPr>
          <w:ilvl w:val="1"/>
          <w:numId w:val="37"/>
        </w:numPr>
        <w:spacing w:before="120" w:after="120" w:line="240" w:lineRule="auto"/>
        <w:ind w:left="426"/>
        <w:contextualSpacing w:val="0"/>
        <w:rPr>
          <w:rFonts w:eastAsia="Times New Roman" w:cs="Times New Roman"/>
          <w:szCs w:val="20"/>
          <w:lang w:eastAsia="de-DE"/>
        </w:rPr>
      </w:pPr>
      <w:r w:rsidRPr="00ED1B55">
        <w:rPr>
          <w:rFonts w:eastAsia="Times New Roman" w:cs="Times New Roman"/>
          <w:szCs w:val="20"/>
          <w:lang w:eastAsia="de-DE"/>
        </w:rPr>
        <w:t>Ali je dokument celovit in jasen? Ali so potrebni kakšni strukturni, splošni popravki in izboljšave</w:t>
      </w:r>
      <w:r w:rsidR="00D20F09" w:rsidRPr="00A44C0E">
        <w:rPr>
          <w:rFonts w:eastAsia="Times New Roman" w:cs="Times New Roman"/>
          <w:szCs w:val="20"/>
          <w:lang w:eastAsia="de-DE"/>
        </w:rPr>
        <w:t>?</w:t>
      </w:r>
    </w:p>
    <w:p w14:paraId="5FE24F48" w14:textId="281A4109" w:rsidR="00B23EB4" w:rsidRDefault="00ED1B55" w:rsidP="00ED1B55">
      <w:pPr>
        <w:rPr>
          <w:color w:val="FF0000"/>
          <w:szCs w:val="20"/>
          <w:lang w:eastAsia="de-DE"/>
        </w:rPr>
      </w:pPr>
      <w:r w:rsidRPr="00ED1B55">
        <w:rPr>
          <w:color w:val="FF0000"/>
          <w:szCs w:val="20"/>
          <w:lang w:eastAsia="de-DE"/>
        </w:rPr>
        <w:t>Zapiše se splošne ugotovitve glede celovitosti dokumenta. Zapiše se tudi, če so potrebne spremembe, dopolnitve ali večja predelava.</w:t>
      </w:r>
    </w:p>
    <w:p w14:paraId="6EEA2855" w14:textId="77777777" w:rsidR="00ED1B55" w:rsidRPr="00ED1B55" w:rsidRDefault="00ED1B55" w:rsidP="00E66206">
      <w:pPr>
        <w:rPr>
          <w:lang w:eastAsia="de-DE"/>
        </w:rPr>
      </w:pPr>
    </w:p>
    <w:p w14:paraId="3787BB40" w14:textId="799250C6" w:rsidR="00C708E3" w:rsidRPr="00A44C0E" w:rsidRDefault="00C708E3" w:rsidP="00A44C0E">
      <w:pPr>
        <w:pStyle w:val="Naslov2"/>
      </w:pPr>
      <w:bookmarkStart w:id="15" w:name="_Toc167703464"/>
      <w:r w:rsidRPr="00A44C0E">
        <w:t>Minimalni standardi (2. del)</w:t>
      </w:r>
      <w:bookmarkEnd w:id="15"/>
    </w:p>
    <w:p w14:paraId="58B1C963" w14:textId="098C4F83" w:rsidR="00C708E3" w:rsidRPr="00A44C0E" w:rsidRDefault="00ED1B55" w:rsidP="00C708E3">
      <w:pPr>
        <w:pStyle w:val="Odstavekseznama"/>
        <w:numPr>
          <w:ilvl w:val="1"/>
          <w:numId w:val="37"/>
        </w:numPr>
        <w:spacing w:before="120" w:after="120" w:line="240" w:lineRule="auto"/>
        <w:ind w:left="426"/>
        <w:contextualSpacing w:val="0"/>
        <w:rPr>
          <w:rFonts w:eastAsia="Times New Roman" w:cs="Times New Roman"/>
          <w:szCs w:val="20"/>
          <w:lang w:eastAsia="de-DE"/>
        </w:rPr>
      </w:pPr>
      <w:bookmarkStart w:id="16" w:name="_Hlk167459347"/>
      <w:r w:rsidRPr="007853E7">
        <w:rPr>
          <w:rFonts w:eastAsia="Times New Roman" w:cs="Times New Roman"/>
          <w:szCs w:val="20"/>
          <w:lang w:eastAsia="de-DE"/>
        </w:rPr>
        <w:t xml:space="preserve">Ali so bili minimalni standardi </w:t>
      </w:r>
      <w:r>
        <w:rPr>
          <w:rFonts w:eastAsia="Times New Roman" w:cs="Times New Roman"/>
          <w:szCs w:val="20"/>
          <w:lang w:eastAsia="de-DE"/>
        </w:rPr>
        <w:t xml:space="preserve">izpolnjeni oziroma </w:t>
      </w:r>
      <w:r w:rsidRPr="007853E7">
        <w:rPr>
          <w:rFonts w:eastAsia="Times New Roman" w:cs="Times New Roman"/>
          <w:szCs w:val="20"/>
          <w:lang w:eastAsia="de-DE"/>
        </w:rPr>
        <w:t>doseženi</w:t>
      </w:r>
      <w:bookmarkEnd w:id="16"/>
      <w:r w:rsidR="00C708E3" w:rsidRPr="00A44C0E">
        <w:rPr>
          <w:rFonts w:eastAsia="Times New Roman" w:cs="Times New Roman"/>
          <w:szCs w:val="20"/>
          <w:lang w:eastAsia="de-DE"/>
        </w:rPr>
        <w:t>?</w:t>
      </w:r>
    </w:p>
    <w:p w14:paraId="37B75CD0" w14:textId="292B8E65" w:rsidR="00C708E3" w:rsidRPr="00ED1B55" w:rsidRDefault="00ED1B55" w:rsidP="00ED1B55">
      <w:pPr>
        <w:rPr>
          <w:color w:val="FF0000"/>
          <w:lang w:eastAsia="de-DE"/>
        </w:rPr>
      </w:pPr>
      <w:bookmarkStart w:id="17" w:name="_Hlk167459785"/>
      <w:r w:rsidRPr="00ED1B55">
        <w:rPr>
          <w:color w:val="FF0000"/>
          <w:lang w:eastAsia="de-DE"/>
        </w:rPr>
        <w:lastRenderedPageBreak/>
        <w:t>Zapiše se splošna ugotovitev glede doseganja minimalnih standardov. Zapiše se tudi, če so potrebne spremembe,  dopolnitve ali večja predelava.</w:t>
      </w:r>
    </w:p>
    <w:bookmarkEnd w:id="17"/>
    <w:p w14:paraId="46E4994C" w14:textId="77777777" w:rsidR="00C708E3" w:rsidRDefault="00C708E3" w:rsidP="00ED1B55">
      <w:pPr>
        <w:rPr>
          <w:lang w:eastAsia="de-DE"/>
        </w:rPr>
      </w:pPr>
    </w:p>
    <w:p w14:paraId="45EE0D35" w14:textId="77777777" w:rsidR="00ED1B55" w:rsidRPr="00ED1B55" w:rsidRDefault="00ED1B55" w:rsidP="00ED1B55">
      <w:pPr>
        <w:rPr>
          <w:lang w:eastAsia="de-DE"/>
        </w:rPr>
      </w:pPr>
    </w:p>
    <w:p w14:paraId="435CB383" w14:textId="77777777" w:rsidR="00C708E3" w:rsidRPr="00A44C0E" w:rsidRDefault="00C708E3" w:rsidP="00883792">
      <w:pPr>
        <w:pStyle w:val="Naslov1"/>
        <w:rPr>
          <w:lang w:eastAsia="de-DE"/>
        </w:rPr>
      </w:pPr>
      <w:bookmarkStart w:id="18" w:name="_Toc167703465"/>
      <w:r w:rsidRPr="00A44C0E">
        <w:rPr>
          <w:lang w:eastAsia="de-DE"/>
        </w:rPr>
        <w:t>Usmeritve in priporočila za izboljšave</w:t>
      </w:r>
      <w:bookmarkEnd w:id="18"/>
    </w:p>
    <w:p w14:paraId="2BAFE4D9" w14:textId="284B3FA4" w:rsidR="00644855" w:rsidRPr="00011BA2" w:rsidRDefault="00644855" w:rsidP="00644855">
      <w:pPr>
        <w:rPr>
          <w:color w:val="FF0000"/>
          <w:szCs w:val="20"/>
        </w:rPr>
      </w:pPr>
      <w:r w:rsidRPr="00011BA2">
        <w:rPr>
          <w:color w:val="FF0000"/>
          <w:szCs w:val="20"/>
        </w:rPr>
        <w:t>Za vsako podvprašanje, kjer so potrebne spremembe, se tu pregledno zapiše obseg potrebnih sprememb oziroma dopolnitev tako za vsebinski del, kot za minimalne standarde.</w:t>
      </w:r>
    </w:p>
    <w:p w14:paraId="0E1FA3AC" w14:textId="15EB324D" w:rsidR="00C708E3" w:rsidRPr="00644855" w:rsidRDefault="00C708E3" w:rsidP="00644855">
      <w:r w:rsidRPr="00644855">
        <w:br w:type="page"/>
      </w:r>
    </w:p>
    <w:p w14:paraId="1C927743" w14:textId="70CC851A" w:rsidR="00C708E3" w:rsidRDefault="00C708E3" w:rsidP="00A44C0E">
      <w:pPr>
        <w:pStyle w:val="Naslov1"/>
      </w:pPr>
      <w:bookmarkStart w:id="19" w:name="_Toc167703466"/>
      <w:r w:rsidRPr="00A44C0E">
        <w:lastRenderedPageBreak/>
        <w:t xml:space="preserve">Splošna ocena </w:t>
      </w:r>
      <w:r w:rsidR="00804DD8">
        <w:t>sinteznih gradiv in dokumenta</w:t>
      </w:r>
      <w:bookmarkEnd w:id="19"/>
    </w:p>
    <w:p w14:paraId="0DB40138" w14:textId="0753CE3D" w:rsidR="00644855" w:rsidRDefault="00644855" w:rsidP="00644855">
      <w:pPr>
        <w:rPr>
          <w:color w:val="FF0000"/>
        </w:rPr>
      </w:pPr>
      <w:bookmarkStart w:id="20" w:name="_Hlk167459866"/>
      <w:r w:rsidRPr="00644855">
        <w:rPr>
          <w:color w:val="FF0000"/>
        </w:rPr>
        <w:t>Ugotovljeno splošno oceno kot zaključek presoje se označi s krepkim besedilom v prvi in drugi vrstici ter s svetlo sivim ozadjem celotnega stolpca, tako da je končna ocena hitro vidna.</w:t>
      </w:r>
    </w:p>
    <w:tbl>
      <w:tblPr>
        <w:tblStyle w:val="Tabletext6"/>
        <w:tblW w:w="9067" w:type="dxa"/>
        <w:tblLook w:val="04A0" w:firstRow="1" w:lastRow="0" w:firstColumn="1" w:lastColumn="0" w:noHBand="0" w:noVBand="1"/>
      </w:tblPr>
      <w:tblGrid>
        <w:gridCol w:w="2266"/>
        <w:gridCol w:w="2267"/>
        <w:gridCol w:w="2267"/>
        <w:gridCol w:w="2267"/>
      </w:tblGrid>
      <w:tr w:rsidR="002D072C" w:rsidRPr="00174082" w14:paraId="4F87DE02" w14:textId="77777777" w:rsidTr="001B7F7E">
        <w:tc>
          <w:tcPr>
            <w:tcW w:w="4533" w:type="dxa"/>
            <w:gridSpan w:val="2"/>
          </w:tcPr>
          <w:p w14:paraId="492B5974" w14:textId="77777777" w:rsidR="002D072C" w:rsidRPr="00174082" w:rsidRDefault="002D072C" w:rsidP="001B7F7E">
            <w:pPr>
              <w:spacing w:before="120" w:after="120"/>
              <w:jc w:val="center"/>
              <w:rPr>
                <w:sz w:val="22"/>
                <w:szCs w:val="24"/>
                <w:lang w:val="sl-SI"/>
              </w:rPr>
            </w:pPr>
            <w:bookmarkStart w:id="21" w:name="_Hlk167715255"/>
            <w:r w:rsidRPr="00174082">
              <w:rPr>
                <w:sz w:val="22"/>
                <w:szCs w:val="24"/>
                <w:lang w:val="sl-SI"/>
              </w:rPr>
              <w:t>POZITIVNA SPLOŠNA OCENA</w:t>
            </w:r>
          </w:p>
        </w:tc>
        <w:tc>
          <w:tcPr>
            <w:tcW w:w="4534" w:type="dxa"/>
            <w:gridSpan w:val="2"/>
          </w:tcPr>
          <w:p w14:paraId="1F13A404" w14:textId="77777777" w:rsidR="002D072C" w:rsidRPr="00174082" w:rsidRDefault="002D072C" w:rsidP="001B7F7E">
            <w:pPr>
              <w:spacing w:before="120" w:after="120"/>
              <w:jc w:val="center"/>
              <w:rPr>
                <w:sz w:val="22"/>
                <w:szCs w:val="24"/>
                <w:lang w:val="sl-SI"/>
              </w:rPr>
            </w:pPr>
            <w:r w:rsidRPr="00174082">
              <w:rPr>
                <w:sz w:val="22"/>
                <w:szCs w:val="24"/>
                <w:lang w:val="sl-SI"/>
              </w:rPr>
              <w:t>NEGATIVNA SPLOŠNA OCENA</w:t>
            </w:r>
          </w:p>
        </w:tc>
      </w:tr>
      <w:tr w:rsidR="002D072C" w:rsidRPr="00174082" w14:paraId="0F85C7FE" w14:textId="77777777" w:rsidTr="001B7F7E">
        <w:tc>
          <w:tcPr>
            <w:tcW w:w="2266" w:type="dxa"/>
          </w:tcPr>
          <w:p w14:paraId="2A5CC12E" w14:textId="77777777" w:rsidR="002D072C" w:rsidRPr="00174082" w:rsidRDefault="002D072C" w:rsidP="001B7F7E">
            <w:pPr>
              <w:spacing w:before="120" w:after="240"/>
              <w:rPr>
                <w:sz w:val="22"/>
                <w:szCs w:val="24"/>
                <w:lang w:val="sl-SI"/>
              </w:rPr>
            </w:pPr>
            <w:r w:rsidRPr="00174082">
              <w:rPr>
                <w:sz w:val="22"/>
                <w:szCs w:val="24"/>
                <w:lang w:val="sl-SI"/>
              </w:rPr>
              <w:t xml:space="preserve">Vsebina sinteznih gradiv je ustrezna, </w:t>
            </w:r>
            <w:r>
              <w:rPr>
                <w:sz w:val="22"/>
                <w:szCs w:val="24"/>
                <w:lang w:val="sl-SI"/>
              </w:rPr>
              <w:t xml:space="preserve">minimalni standardi so doseženi, </w:t>
            </w:r>
            <w:r w:rsidRPr="00174082">
              <w:rPr>
                <w:sz w:val="22"/>
                <w:szCs w:val="24"/>
                <w:lang w:val="sl-SI"/>
              </w:rPr>
              <w:t>spremembe niso potrebne.</w:t>
            </w:r>
          </w:p>
        </w:tc>
        <w:tc>
          <w:tcPr>
            <w:tcW w:w="2267" w:type="dxa"/>
          </w:tcPr>
          <w:p w14:paraId="436BBC01" w14:textId="77777777" w:rsidR="002D072C" w:rsidRPr="00174082" w:rsidRDefault="002D072C" w:rsidP="001B7F7E">
            <w:pPr>
              <w:spacing w:before="120" w:after="240"/>
              <w:rPr>
                <w:sz w:val="22"/>
                <w:szCs w:val="24"/>
                <w:lang w:val="sl-SI"/>
              </w:rPr>
            </w:pPr>
            <w:r w:rsidRPr="00174082">
              <w:rPr>
                <w:sz w:val="22"/>
                <w:szCs w:val="24"/>
                <w:lang w:val="sl-SI"/>
              </w:rPr>
              <w:t xml:space="preserve">Vsebina sinteznih gradiv </w:t>
            </w:r>
            <w:r>
              <w:rPr>
                <w:sz w:val="22"/>
                <w:szCs w:val="24"/>
                <w:lang w:val="sl-SI"/>
              </w:rPr>
              <w:t>in doseganje minimalnih standardov sta</w:t>
            </w:r>
            <w:r w:rsidRPr="00174082">
              <w:rPr>
                <w:sz w:val="22"/>
                <w:szCs w:val="24"/>
                <w:lang w:val="sl-SI"/>
              </w:rPr>
              <w:t xml:space="preserve"> večinoma ustrezna, potrebne so manjše dopolnitve in/ali spremembe.</w:t>
            </w:r>
          </w:p>
        </w:tc>
        <w:tc>
          <w:tcPr>
            <w:tcW w:w="2267" w:type="dxa"/>
          </w:tcPr>
          <w:p w14:paraId="17185858" w14:textId="77777777" w:rsidR="002D072C" w:rsidRPr="00174082" w:rsidRDefault="002D072C" w:rsidP="001B7F7E">
            <w:pPr>
              <w:spacing w:before="120" w:after="240"/>
              <w:rPr>
                <w:sz w:val="22"/>
                <w:szCs w:val="24"/>
                <w:lang w:val="sl-SI"/>
              </w:rPr>
            </w:pPr>
            <w:r w:rsidRPr="00174082">
              <w:rPr>
                <w:sz w:val="22"/>
                <w:szCs w:val="24"/>
                <w:lang w:val="sl-SI"/>
              </w:rPr>
              <w:t xml:space="preserve">Vsebina sinteznih gradiv </w:t>
            </w:r>
            <w:r>
              <w:rPr>
                <w:sz w:val="22"/>
                <w:szCs w:val="24"/>
                <w:lang w:val="sl-SI"/>
              </w:rPr>
              <w:t>in doseganje minimalnih standardov sta le</w:t>
            </w:r>
            <w:r w:rsidRPr="00174082">
              <w:rPr>
                <w:sz w:val="22"/>
                <w:szCs w:val="24"/>
                <w:lang w:val="sl-SI"/>
              </w:rPr>
              <w:t xml:space="preserve"> deloma ustrezna, potrebne so znatne izboljšave</w:t>
            </w:r>
            <w:r>
              <w:rPr>
                <w:sz w:val="22"/>
                <w:szCs w:val="24"/>
                <w:lang w:val="sl-SI"/>
              </w:rPr>
              <w:t xml:space="preserve"> in dopolnitve</w:t>
            </w:r>
            <w:r w:rsidRPr="00174082">
              <w:rPr>
                <w:sz w:val="22"/>
                <w:szCs w:val="24"/>
                <w:lang w:val="sl-SI"/>
              </w:rPr>
              <w:t>.</w:t>
            </w:r>
          </w:p>
        </w:tc>
        <w:tc>
          <w:tcPr>
            <w:tcW w:w="2267" w:type="dxa"/>
          </w:tcPr>
          <w:p w14:paraId="1C01E39D" w14:textId="77777777" w:rsidR="002D072C" w:rsidRPr="00174082" w:rsidRDefault="002D072C" w:rsidP="001B7F7E">
            <w:pPr>
              <w:spacing w:before="120" w:after="120"/>
              <w:rPr>
                <w:sz w:val="22"/>
                <w:szCs w:val="24"/>
                <w:lang w:val="sl-SI"/>
              </w:rPr>
            </w:pPr>
            <w:r w:rsidRPr="00174082">
              <w:rPr>
                <w:sz w:val="22"/>
                <w:szCs w:val="24"/>
                <w:lang w:val="sl-SI"/>
              </w:rPr>
              <w:t xml:space="preserve">Vsebina sinteznih gradiv </w:t>
            </w:r>
            <w:r>
              <w:rPr>
                <w:sz w:val="22"/>
                <w:szCs w:val="24"/>
                <w:lang w:val="sl-SI"/>
              </w:rPr>
              <w:t>in doseganje minimalnih standardov</w:t>
            </w:r>
            <w:r w:rsidRPr="00174082">
              <w:rPr>
                <w:sz w:val="22"/>
                <w:szCs w:val="24"/>
                <w:lang w:val="sl-SI"/>
              </w:rPr>
              <w:t xml:space="preserve"> </w:t>
            </w:r>
            <w:r>
              <w:rPr>
                <w:sz w:val="22"/>
                <w:szCs w:val="24"/>
                <w:lang w:val="sl-SI"/>
              </w:rPr>
              <w:t>sta</w:t>
            </w:r>
            <w:r w:rsidRPr="00174082">
              <w:rPr>
                <w:sz w:val="22"/>
                <w:szCs w:val="24"/>
                <w:lang w:val="sl-SI"/>
              </w:rPr>
              <w:t xml:space="preserve"> neustrezna, potrebna je ponovna priprava (nekaterih) gradiv</w:t>
            </w:r>
            <w:r>
              <w:rPr>
                <w:sz w:val="22"/>
                <w:szCs w:val="24"/>
                <w:lang w:val="sl-SI"/>
              </w:rPr>
              <w:t xml:space="preserve"> in/ali izvedba manjkajočih aktivnosti</w:t>
            </w:r>
            <w:r w:rsidRPr="00174082">
              <w:rPr>
                <w:sz w:val="22"/>
                <w:szCs w:val="24"/>
                <w:lang w:val="sl-SI"/>
              </w:rPr>
              <w:t>.</w:t>
            </w:r>
          </w:p>
        </w:tc>
      </w:tr>
      <w:tr w:rsidR="00D75150" w:rsidRPr="00174082" w14:paraId="0E4A8C9A" w14:textId="77777777" w:rsidTr="001B7F7E">
        <w:tc>
          <w:tcPr>
            <w:tcW w:w="2266" w:type="dxa"/>
            <w:shd w:val="clear" w:color="auto" w:fill="auto"/>
          </w:tcPr>
          <w:p w14:paraId="05D8F443" w14:textId="77777777" w:rsidR="00D75150" w:rsidRPr="003F2265" w:rsidRDefault="00D75150" w:rsidP="00D75150">
            <w:pPr>
              <w:spacing w:before="120" w:after="240"/>
              <w:rPr>
                <w:sz w:val="20"/>
                <w:lang w:val="sl-SI"/>
              </w:rPr>
            </w:pPr>
            <w:r w:rsidRPr="003F2265">
              <w:rPr>
                <w:sz w:val="20"/>
                <w:lang w:val="sl-SI"/>
              </w:rPr>
              <w:t>Naslednje aktivnosti:</w:t>
            </w:r>
          </w:p>
          <w:p w14:paraId="6F1F6110" w14:textId="77777777" w:rsidR="00D75150" w:rsidRPr="003F2265" w:rsidRDefault="00D75150" w:rsidP="00D75150">
            <w:pPr>
              <w:spacing w:before="120" w:after="240"/>
              <w:rPr>
                <w:sz w:val="20"/>
                <w:lang w:val="sl-SI"/>
              </w:rPr>
            </w:pPr>
            <w:r w:rsidRPr="003F2265">
              <w:rPr>
                <w:sz w:val="20"/>
                <w:lang w:val="sl-SI"/>
              </w:rPr>
              <w:t>1) Sestanek s predstavitvijo rezultatov presoje (presojevalec OCPS, izdelovalec</w:t>
            </w:r>
            <w:r>
              <w:rPr>
                <w:sz w:val="20"/>
                <w:lang w:val="sl-SI"/>
              </w:rPr>
              <w:t xml:space="preserve"> OCPS in občina</w:t>
            </w:r>
            <w:r w:rsidRPr="003F2265">
              <w:rPr>
                <w:sz w:val="20"/>
                <w:lang w:val="sl-SI"/>
              </w:rPr>
              <w:t>).</w:t>
            </w:r>
          </w:p>
          <w:p w14:paraId="21DBA1E5" w14:textId="77777777" w:rsidR="00D75150" w:rsidRPr="003F2265" w:rsidRDefault="00D75150" w:rsidP="00D75150">
            <w:pPr>
              <w:spacing w:before="120" w:after="240"/>
              <w:rPr>
                <w:sz w:val="20"/>
                <w:lang w:val="sl-SI"/>
              </w:rPr>
            </w:pPr>
            <w:r w:rsidRPr="003F2265">
              <w:rPr>
                <w:sz w:val="20"/>
                <w:lang w:val="sl-SI"/>
              </w:rPr>
              <w:t>2) Presojevalec OCPS pripravi pozitivno mnenje.</w:t>
            </w:r>
          </w:p>
          <w:p w14:paraId="01DE8412" w14:textId="77777777" w:rsidR="00D75150" w:rsidRPr="003F2265" w:rsidRDefault="00D75150" w:rsidP="00D75150">
            <w:pPr>
              <w:pStyle w:val="Naslov1"/>
              <w:rPr>
                <w:b w:val="0"/>
                <w:bCs/>
                <w:sz w:val="20"/>
                <w:lang w:val="sl-SI"/>
              </w:rPr>
            </w:pPr>
            <w:r w:rsidRPr="003F2265">
              <w:rPr>
                <w:b w:val="0"/>
                <w:bCs/>
                <w:sz w:val="20"/>
                <w:lang w:val="sl-SI"/>
              </w:rPr>
              <w:t>3) Posredovanje dokumentacije MOPE (presojevalec OCPS).</w:t>
            </w:r>
          </w:p>
          <w:p w14:paraId="2C5DE737" w14:textId="77777777" w:rsidR="00D75150" w:rsidRPr="003F2265" w:rsidRDefault="00D75150" w:rsidP="00D75150">
            <w:pPr>
              <w:pStyle w:val="Naslov1"/>
              <w:rPr>
                <w:sz w:val="20"/>
                <w:lang w:val="sl-SI"/>
              </w:rPr>
            </w:pPr>
          </w:p>
        </w:tc>
        <w:tc>
          <w:tcPr>
            <w:tcW w:w="2267" w:type="dxa"/>
            <w:shd w:val="clear" w:color="auto" w:fill="auto"/>
          </w:tcPr>
          <w:p w14:paraId="507D4AA7" w14:textId="77777777" w:rsidR="00D75150" w:rsidRPr="003F2265" w:rsidRDefault="00D75150" w:rsidP="00D75150">
            <w:pPr>
              <w:spacing w:before="120" w:after="240"/>
              <w:rPr>
                <w:sz w:val="20"/>
                <w:lang w:val="sl-SI"/>
              </w:rPr>
            </w:pPr>
            <w:r w:rsidRPr="003F2265">
              <w:rPr>
                <w:sz w:val="20"/>
                <w:lang w:val="sl-SI"/>
              </w:rPr>
              <w:t>Naslednje aktivnosti:</w:t>
            </w:r>
          </w:p>
          <w:p w14:paraId="71A5D7A3" w14:textId="77777777" w:rsidR="00D75150" w:rsidRPr="003F2265" w:rsidRDefault="00D75150" w:rsidP="00D75150">
            <w:pPr>
              <w:spacing w:before="120" w:after="240"/>
              <w:rPr>
                <w:sz w:val="20"/>
                <w:lang w:val="sl-SI"/>
              </w:rPr>
            </w:pPr>
            <w:r w:rsidRPr="003F2265">
              <w:rPr>
                <w:sz w:val="20"/>
                <w:lang w:val="sl-SI"/>
              </w:rPr>
              <w:t>1) Sestanek s predstavitvijo rezultatov presoje (presojevalec OCPS, izdelovalec</w:t>
            </w:r>
            <w:r>
              <w:rPr>
                <w:sz w:val="20"/>
                <w:lang w:val="sl-SI"/>
              </w:rPr>
              <w:t xml:space="preserve"> OCPS in občina</w:t>
            </w:r>
            <w:r w:rsidRPr="003F2265">
              <w:rPr>
                <w:sz w:val="20"/>
                <w:lang w:val="sl-SI"/>
              </w:rPr>
              <w:t>).</w:t>
            </w:r>
          </w:p>
          <w:p w14:paraId="024E7970" w14:textId="77777777" w:rsidR="00D75150" w:rsidRPr="003F2265" w:rsidRDefault="00D75150" w:rsidP="00D75150">
            <w:pPr>
              <w:spacing w:before="120" w:after="240"/>
              <w:rPr>
                <w:sz w:val="20"/>
                <w:lang w:val="sl-SI"/>
              </w:rPr>
            </w:pPr>
            <w:r w:rsidRPr="003F2265">
              <w:rPr>
                <w:sz w:val="20"/>
                <w:lang w:val="sl-SI"/>
              </w:rPr>
              <w:t>2) Priprava dopolnjenih gradiv in poročila o izvedenih spremembah (</w:t>
            </w:r>
            <w:r>
              <w:rPr>
                <w:sz w:val="20"/>
                <w:lang w:val="sl-SI"/>
              </w:rPr>
              <w:t>izdelovalec</w:t>
            </w:r>
            <w:r w:rsidRPr="003F2265">
              <w:rPr>
                <w:sz w:val="20"/>
                <w:lang w:val="sl-SI"/>
              </w:rPr>
              <w:t xml:space="preserve"> OCPS).</w:t>
            </w:r>
          </w:p>
          <w:p w14:paraId="17955C7C" w14:textId="77777777" w:rsidR="00D75150" w:rsidRPr="003F2265" w:rsidRDefault="00D75150" w:rsidP="00D75150">
            <w:pPr>
              <w:spacing w:before="120" w:after="240"/>
              <w:rPr>
                <w:sz w:val="20"/>
                <w:lang w:val="sl-SI"/>
              </w:rPr>
            </w:pPr>
            <w:r w:rsidRPr="003F2265">
              <w:rPr>
                <w:sz w:val="20"/>
                <w:lang w:val="sl-SI"/>
              </w:rPr>
              <w:t>3) Pregled poročila in dopolnjenih gradiv ter priprava mnenja (presojevalec OCPS).</w:t>
            </w:r>
          </w:p>
          <w:p w14:paraId="5809CDA0" w14:textId="77777777" w:rsidR="00D75150" w:rsidRPr="003F2265" w:rsidRDefault="00D75150" w:rsidP="00D75150">
            <w:pPr>
              <w:pStyle w:val="Naslov1"/>
              <w:rPr>
                <w:b w:val="0"/>
                <w:bCs/>
                <w:sz w:val="20"/>
                <w:lang w:val="sl-SI"/>
              </w:rPr>
            </w:pPr>
            <w:r w:rsidRPr="003F2265">
              <w:rPr>
                <w:b w:val="0"/>
                <w:bCs/>
                <w:sz w:val="20"/>
                <w:lang w:val="sl-SI"/>
              </w:rPr>
              <w:t>4) Posredovanje dokumentacije MOPE (presojevalec OCPS).</w:t>
            </w:r>
          </w:p>
          <w:p w14:paraId="419E4F77" w14:textId="77777777" w:rsidR="00D75150" w:rsidRPr="003F2265" w:rsidRDefault="00D75150" w:rsidP="00D75150">
            <w:pPr>
              <w:spacing w:before="120" w:after="240"/>
              <w:rPr>
                <w:sz w:val="20"/>
                <w:lang w:val="sl-SI"/>
              </w:rPr>
            </w:pPr>
          </w:p>
        </w:tc>
        <w:tc>
          <w:tcPr>
            <w:tcW w:w="2267" w:type="dxa"/>
            <w:shd w:val="clear" w:color="auto" w:fill="auto"/>
          </w:tcPr>
          <w:p w14:paraId="3F4B41C1" w14:textId="77777777" w:rsidR="00D75150" w:rsidRPr="003F2265" w:rsidRDefault="00D75150" w:rsidP="00D75150">
            <w:pPr>
              <w:spacing w:before="120" w:after="240"/>
              <w:rPr>
                <w:sz w:val="20"/>
                <w:lang w:val="sl-SI"/>
              </w:rPr>
            </w:pPr>
            <w:r w:rsidRPr="003F2265">
              <w:rPr>
                <w:sz w:val="20"/>
                <w:lang w:val="sl-SI"/>
              </w:rPr>
              <w:t>Naslednje aktivnosti:</w:t>
            </w:r>
          </w:p>
          <w:p w14:paraId="45266294" w14:textId="77777777" w:rsidR="00D75150" w:rsidRPr="003F2265" w:rsidRDefault="00D75150" w:rsidP="00D75150">
            <w:pPr>
              <w:spacing w:before="120" w:after="240"/>
              <w:rPr>
                <w:sz w:val="20"/>
                <w:lang w:val="sl-SI"/>
              </w:rPr>
            </w:pPr>
            <w:r w:rsidRPr="003F2265">
              <w:rPr>
                <w:sz w:val="20"/>
                <w:lang w:val="sl-SI"/>
              </w:rPr>
              <w:t>1) Sestanek s predstavitvijo rezultatov presoje (presojevalec OCPS, izdelovalec</w:t>
            </w:r>
            <w:r>
              <w:rPr>
                <w:sz w:val="20"/>
                <w:lang w:val="sl-SI"/>
              </w:rPr>
              <w:t xml:space="preserve"> OCPS, občina</w:t>
            </w:r>
            <w:r w:rsidRPr="003F2265">
              <w:rPr>
                <w:sz w:val="20"/>
                <w:lang w:val="sl-SI"/>
              </w:rPr>
              <w:t xml:space="preserve"> in MOPE).</w:t>
            </w:r>
          </w:p>
          <w:p w14:paraId="6CA09CF5" w14:textId="77777777" w:rsidR="00D75150" w:rsidRPr="003F2265" w:rsidRDefault="00D75150" w:rsidP="00D75150">
            <w:pPr>
              <w:spacing w:before="120" w:after="240"/>
              <w:rPr>
                <w:sz w:val="20"/>
                <w:lang w:val="sl-SI"/>
              </w:rPr>
            </w:pPr>
            <w:r w:rsidRPr="003F2265">
              <w:rPr>
                <w:sz w:val="20"/>
                <w:lang w:val="sl-SI"/>
              </w:rPr>
              <w:t>2) Priprava dopolnjenih gradiv in poročila o izvedenih spremembah (</w:t>
            </w:r>
            <w:r>
              <w:rPr>
                <w:sz w:val="20"/>
                <w:lang w:val="sl-SI"/>
              </w:rPr>
              <w:t>izdelovalec</w:t>
            </w:r>
            <w:r w:rsidRPr="003F2265">
              <w:rPr>
                <w:sz w:val="20"/>
                <w:lang w:val="sl-SI"/>
              </w:rPr>
              <w:t xml:space="preserve"> OCPS).</w:t>
            </w:r>
          </w:p>
          <w:p w14:paraId="68B250FF" w14:textId="77777777" w:rsidR="00D75150" w:rsidRPr="003F2265" w:rsidRDefault="00D75150" w:rsidP="00D75150">
            <w:pPr>
              <w:spacing w:before="120" w:after="240"/>
              <w:rPr>
                <w:sz w:val="20"/>
                <w:lang w:val="sl-SI"/>
              </w:rPr>
            </w:pPr>
            <w:r w:rsidRPr="003F2265">
              <w:rPr>
                <w:sz w:val="20"/>
                <w:lang w:val="sl-SI"/>
              </w:rPr>
              <w:t>3) Ponovitev presoje kakovosti dopolnjenih gradiv in priprava mnenja (presojevalec OCPS).</w:t>
            </w:r>
          </w:p>
          <w:p w14:paraId="1BDA395B" w14:textId="77777777" w:rsidR="00D75150" w:rsidRPr="003F2265" w:rsidRDefault="00D75150" w:rsidP="00D75150">
            <w:pPr>
              <w:spacing w:before="120" w:after="240"/>
              <w:rPr>
                <w:sz w:val="20"/>
                <w:lang w:val="sl-SI"/>
              </w:rPr>
            </w:pPr>
            <w:r w:rsidRPr="003F2265">
              <w:rPr>
                <w:sz w:val="20"/>
                <w:lang w:val="sl-SI"/>
              </w:rPr>
              <w:t>4a) V primeru pozitivne splošne ocene izdaja pozitivnega mnenja in posredovanje dokumentacije MOPE (presojevalec OCPS)</w:t>
            </w:r>
          </w:p>
          <w:p w14:paraId="689D80D2" w14:textId="1DD70F0F" w:rsidR="00D75150" w:rsidRPr="003F2265" w:rsidRDefault="00D75150" w:rsidP="00D75150">
            <w:pPr>
              <w:spacing w:before="120" w:after="240"/>
              <w:rPr>
                <w:sz w:val="20"/>
                <w:lang w:val="sl-SI"/>
              </w:rPr>
            </w:pPr>
            <w:r w:rsidRPr="003F2265">
              <w:rPr>
                <w:sz w:val="20"/>
                <w:lang w:val="sl-SI"/>
              </w:rPr>
              <w:t>4b) V primeru ponovne negativne splošne ocene predaja dokumentacije MOPE, ki nadaljuje postopek (presojevalec OCPS); priprava OCPS se ustavi.</w:t>
            </w:r>
          </w:p>
        </w:tc>
        <w:tc>
          <w:tcPr>
            <w:tcW w:w="2267" w:type="dxa"/>
            <w:shd w:val="clear" w:color="auto" w:fill="auto"/>
          </w:tcPr>
          <w:p w14:paraId="0E55314E" w14:textId="77777777" w:rsidR="00D75150" w:rsidRPr="003F2265" w:rsidRDefault="00D75150" w:rsidP="00D75150">
            <w:pPr>
              <w:spacing w:before="120" w:after="240"/>
              <w:rPr>
                <w:sz w:val="20"/>
                <w:lang w:val="sl-SI"/>
              </w:rPr>
            </w:pPr>
            <w:r w:rsidRPr="003F2265">
              <w:rPr>
                <w:sz w:val="20"/>
                <w:lang w:val="sl-SI"/>
              </w:rPr>
              <w:t>Naslednje aktivnosti:</w:t>
            </w:r>
          </w:p>
          <w:p w14:paraId="755136CE" w14:textId="77777777" w:rsidR="00D75150" w:rsidRPr="003F2265" w:rsidRDefault="00D75150" w:rsidP="00D75150">
            <w:pPr>
              <w:spacing w:before="120" w:after="240"/>
              <w:rPr>
                <w:sz w:val="20"/>
                <w:lang w:val="sl-SI"/>
              </w:rPr>
            </w:pPr>
            <w:r w:rsidRPr="003F2265">
              <w:rPr>
                <w:sz w:val="20"/>
                <w:lang w:val="sl-SI"/>
              </w:rPr>
              <w:t>1) Sestanek s predstavitvijo rezultatov presoje (presojevalec OCPS, izdelovalec</w:t>
            </w:r>
            <w:r>
              <w:rPr>
                <w:sz w:val="20"/>
                <w:lang w:val="sl-SI"/>
              </w:rPr>
              <w:t xml:space="preserve"> OCPS, občina</w:t>
            </w:r>
            <w:r w:rsidRPr="003F2265">
              <w:rPr>
                <w:sz w:val="20"/>
                <w:lang w:val="sl-SI"/>
              </w:rPr>
              <w:t xml:space="preserve"> in MOPE).</w:t>
            </w:r>
          </w:p>
          <w:p w14:paraId="47B062E3" w14:textId="77777777" w:rsidR="00D75150" w:rsidRPr="003F2265" w:rsidRDefault="00D75150" w:rsidP="00D75150">
            <w:pPr>
              <w:spacing w:before="120" w:after="240"/>
              <w:rPr>
                <w:sz w:val="20"/>
                <w:lang w:val="sl-SI"/>
              </w:rPr>
            </w:pPr>
            <w:r w:rsidRPr="003F2265">
              <w:rPr>
                <w:sz w:val="20"/>
                <w:lang w:val="sl-SI"/>
              </w:rPr>
              <w:t>2) Priprava novih gradiv (</w:t>
            </w:r>
            <w:r>
              <w:rPr>
                <w:sz w:val="20"/>
                <w:lang w:val="sl-SI"/>
              </w:rPr>
              <w:t>izdelovalec</w:t>
            </w:r>
            <w:r w:rsidRPr="003F2265">
              <w:rPr>
                <w:sz w:val="20"/>
                <w:lang w:val="sl-SI"/>
              </w:rPr>
              <w:t xml:space="preserve"> OCPS).</w:t>
            </w:r>
          </w:p>
          <w:p w14:paraId="54CE8797" w14:textId="77777777" w:rsidR="00D75150" w:rsidRPr="003F2265" w:rsidRDefault="00D75150" w:rsidP="00D75150">
            <w:pPr>
              <w:spacing w:before="120" w:after="240"/>
              <w:rPr>
                <w:sz w:val="20"/>
                <w:lang w:val="sl-SI"/>
              </w:rPr>
            </w:pPr>
            <w:r w:rsidRPr="003F2265">
              <w:rPr>
                <w:sz w:val="20"/>
                <w:lang w:val="sl-SI"/>
              </w:rPr>
              <w:t>3) Ponovitev presoje kakovosti novih gradiv in priprava mnenja (presojevalec OCPS).</w:t>
            </w:r>
          </w:p>
          <w:p w14:paraId="12347FA1" w14:textId="77777777" w:rsidR="00D75150" w:rsidRPr="003F2265" w:rsidRDefault="00D75150" w:rsidP="00D75150">
            <w:pPr>
              <w:spacing w:before="120" w:after="240"/>
              <w:rPr>
                <w:sz w:val="20"/>
                <w:lang w:val="sl-SI"/>
              </w:rPr>
            </w:pPr>
            <w:r w:rsidRPr="003F2265">
              <w:rPr>
                <w:sz w:val="20"/>
                <w:lang w:val="sl-SI"/>
              </w:rPr>
              <w:t>4a) V primeru pozitivne splošne ocene izdaja pozitivnega mnenja in posredovanje dokumentacije MOPE (presojevalec OCPS)</w:t>
            </w:r>
          </w:p>
          <w:p w14:paraId="26044EAA" w14:textId="0310F9D1" w:rsidR="00D75150" w:rsidRPr="003F2265" w:rsidRDefault="00D75150" w:rsidP="00D75150">
            <w:pPr>
              <w:spacing w:before="120" w:after="240"/>
              <w:rPr>
                <w:sz w:val="20"/>
                <w:lang w:val="sl-SI"/>
              </w:rPr>
            </w:pPr>
            <w:r w:rsidRPr="003F2265">
              <w:rPr>
                <w:sz w:val="20"/>
                <w:lang w:val="sl-SI"/>
              </w:rPr>
              <w:t>4b) V primeru ponovne negativne splošne ocene predaja dokumentacije MOPE, ki nadaljuje postopek (presojevalec OCPS); priprava OCPS se ustavi.</w:t>
            </w:r>
          </w:p>
        </w:tc>
      </w:tr>
      <w:bookmarkEnd w:id="21"/>
      <w:bookmarkEnd w:id="20"/>
    </w:tbl>
    <w:p w14:paraId="1101A6BA" w14:textId="77777777" w:rsidR="00DC09C6" w:rsidRPr="00A44C0E" w:rsidRDefault="00DC09C6" w:rsidP="00DC09C6"/>
    <w:sectPr w:rsidR="00DC09C6" w:rsidRPr="00A44C0E" w:rsidSect="00A44C0E">
      <w:footerReference w:type="default" r:id="rId10"/>
      <w:footerReference w:type="first" r:id="rId11"/>
      <w:pgSz w:w="1190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D1FC" w14:textId="77777777" w:rsidR="00A03B90" w:rsidRDefault="00A03B90">
      <w:pPr>
        <w:spacing w:before="0" w:after="0" w:line="240" w:lineRule="auto"/>
      </w:pPr>
      <w:r>
        <w:separator/>
      </w:r>
    </w:p>
  </w:endnote>
  <w:endnote w:type="continuationSeparator" w:id="0">
    <w:p w14:paraId="52A079B0" w14:textId="77777777" w:rsidR="00A03B90" w:rsidRDefault="00A03B90">
      <w:pPr>
        <w:spacing w:before="0" w:after="0" w:line="240" w:lineRule="auto"/>
      </w:pPr>
      <w:r>
        <w:continuationSeparator/>
      </w:r>
    </w:p>
  </w:endnote>
  <w:endnote w:type="continuationNotice" w:id="1">
    <w:p w14:paraId="6DFA5A05" w14:textId="77777777" w:rsidR="00A03B90" w:rsidRDefault="00A03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396" w14:textId="1060C006" w:rsidR="00AD7649" w:rsidRPr="00301DAF" w:rsidRDefault="00AD7649" w:rsidP="00514577">
    <w:pPr>
      <w:pStyle w:val="Noga"/>
      <w:jc w:val="right"/>
      <w:rPr>
        <w:szCs w:val="20"/>
      </w:rPr>
    </w:pPr>
    <w:r w:rsidRPr="00301DAF">
      <w:rPr>
        <w:szCs w:val="20"/>
      </w:rPr>
      <w:fldChar w:fldCharType="begin"/>
    </w:r>
    <w:r w:rsidRPr="00301DAF">
      <w:rPr>
        <w:szCs w:val="20"/>
      </w:rPr>
      <w:instrText xml:space="preserve"> PAGE   \* MERGEFORMAT </w:instrText>
    </w:r>
    <w:r w:rsidRPr="00301DAF">
      <w:rPr>
        <w:szCs w:val="20"/>
      </w:rPr>
      <w:fldChar w:fldCharType="separate"/>
    </w:r>
    <w:r>
      <w:rPr>
        <w:noProof/>
        <w:szCs w:val="20"/>
      </w:rPr>
      <w:t>15</w:t>
    </w:r>
    <w:r w:rsidRPr="00301DAF">
      <w:rPr>
        <w:noProof/>
        <w:szCs w:val="20"/>
      </w:rPr>
      <w:fldChar w:fldCharType="end"/>
    </w:r>
  </w:p>
  <w:p w14:paraId="79FC8B38" w14:textId="77777777" w:rsidR="00AD7649" w:rsidRDefault="00AD7649" w:rsidP="000F5FD4">
    <w:pPr>
      <w:pStyle w:val="Sprotnaopomba-besedil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852E" w14:textId="0C540574" w:rsidR="00A44C0E" w:rsidRPr="00A44C0E" w:rsidRDefault="00A44C0E">
    <w:pPr>
      <w:pStyle w:val="Noga"/>
      <w:rPr>
        <w:b/>
        <w:bCs/>
      </w:rPr>
    </w:pPr>
    <w:r>
      <w:rPr>
        <w:noProof/>
      </w:rPr>
      <mc:AlternateContent>
        <mc:Choice Requires="wpg">
          <w:drawing>
            <wp:anchor distT="0" distB="0" distL="114300" distR="114300" simplePos="0" relativeHeight="251659264" behindDoc="0" locked="0" layoutInCell="1" allowOverlap="1" wp14:anchorId="0E61EE43" wp14:editId="2834F3F5">
              <wp:simplePos x="0" y="0"/>
              <wp:positionH relativeFrom="column">
                <wp:posOffset>381000</wp:posOffset>
              </wp:positionH>
              <wp:positionV relativeFrom="paragraph">
                <wp:posOffset>-33655</wp:posOffset>
              </wp:positionV>
              <wp:extent cx="4972685" cy="503555"/>
              <wp:effectExtent l="0" t="0" r="0" b="29845"/>
              <wp:wrapNone/>
              <wp:docPr id="853721247" name="Group 8"/>
              <wp:cNvGraphicFramePr/>
              <a:graphic xmlns:a="http://schemas.openxmlformats.org/drawingml/2006/main">
                <a:graphicData uri="http://schemas.microsoft.com/office/word/2010/wordprocessingGroup">
                  <wpg:wgp>
                    <wpg:cNvGrpSpPr/>
                    <wpg:grpSpPr>
                      <a:xfrm>
                        <a:off x="0" y="0"/>
                        <a:ext cx="4972685" cy="503555"/>
                        <a:chOff x="0" y="0"/>
                        <a:chExt cx="4972685" cy="503555"/>
                      </a:xfrm>
                    </wpg:grpSpPr>
                    <wpg:grpSp>
                      <wpg:cNvPr id="52938094" name="Group 7"/>
                      <wpg:cNvGrpSpPr/>
                      <wpg:grpSpPr>
                        <a:xfrm>
                          <a:off x="3324225" y="104775"/>
                          <a:ext cx="1648460" cy="287655"/>
                          <a:chOff x="0" y="0"/>
                          <a:chExt cx="1648460" cy="287655"/>
                        </a:xfrm>
                      </wpg:grpSpPr>
                      <pic:pic xmlns:pic="http://schemas.openxmlformats.org/drawingml/2006/picture">
                        <pic:nvPicPr>
                          <pic:cNvPr id="2"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102360"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785216" name="Picture 5"/>
                          <pic:cNvPicPr>
                            <a:picLocks noChangeAspect="1"/>
                          </pic:cNvPicPr>
                        </pic:nvPicPr>
                        <pic:blipFill rotWithShape="1">
                          <a:blip r:embed="rId2" cstate="hqprint">
                            <a:extLst>
                              <a:ext uri="{28A0092B-C50C-407E-A947-70E740481C1C}">
                                <a14:useLocalDpi xmlns:a14="http://schemas.microsoft.com/office/drawing/2010/main"/>
                              </a:ext>
                            </a:extLst>
                          </a:blip>
                          <a:srcRect/>
                          <a:stretch/>
                        </pic:blipFill>
                        <pic:spPr bwMode="auto">
                          <a:xfrm>
                            <a:off x="1200150" y="0"/>
                            <a:ext cx="448310" cy="28765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67638398" name="Picture 1" descr="A logo with text and a black and green letter&#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0750" y="38100"/>
                          <a:ext cx="669925" cy="431800"/>
                        </a:xfrm>
                        <a:prstGeom prst="rect">
                          <a:avLst/>
                        </a:prstGeom>
                        <a:noFill/>
                        <a:ln>
                          <a:noFill/>
                        </a:ln>
                      </pic:spPr>
                    </pic:pic>
                    <pic:pic xmlns:pic="http://schemas.openxmlformats.org/drawingml/2006/picture">
                      <pic:nvPicPr>
                        <pic:cNvPr id="1340364650" name="Picture 2" descr="A black text on a white background&#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l="2827" t="18483" r="4545" b="14883"/>
                        <a:stretch/>
                      </pic:blipFill>
                      <pic:spPr bwMode="auto">
                        <a:xfrm>
                          <a:off x="0" y="38100"/>
                          <a:ext cx="1758315" cy="431800"/>
                        </a:xfrm>
                        <a:prstGeom prst="rect">
                          <a:avLst/>
                        </a:prstGeom>
                        <a:noFill/>
                        <a:ln>
                          <a:noFill/>
                        </a:ln>
                        <a:extLst>
                          <a:ext uri="{53640926-AAD7-44D8-BBD7-CCE9431645EC}">
                            <a14:shadowObscured xmlns:a14="http://schemas.microsoft.com/office/drawing/2010/main"/>
                          </a:ext>
                        </a:extLst>
                      </pic:spPr>
                    </pic:pic>
                    <wps:wsp>
                      <wps:cNvPr id="847388304" name="Straight Connector 6"/>
                      <wps:cNvCnPr/>
                      <wps:spPr>
                        <a:xfrm>
                          <a:off x="1962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28019794" name="Straight Connector 6"/>
                      <wps:cNvCnPr/>
                      <wps:spPr>
                        <a:xfrm>
                          <a:off x="3105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du="http://schemas.microsoft.com/office/word/2023/wordml/word16du">
          <w:pict>
            <v:group w14:anchorId="64FD7B96" id="Group 8" o:spid="_x0000_s1026" style="position:absolute;margin-left:30pt;margin-top:-2.65pt;width:391.55pt;height:39.65pt;z-index:251659264" coordsize="49726,50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Ug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Ip&#10;AAAAAFJnaHRsb25nAAADW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E+MAAAABAAAAoAAAAGcAAAHgAADBIAAAE8cAGAAB/9j/7QAMQWRv&#10;YmVfQ00AAf/uAA5BZG9iZQBkgAAAAAH/2wCEAAwICAgJCAwJCQwRCwoLERUPDAwPFRgTExUTExgR&#10;DAwMDAwMEQwMDAwMDAwMDAwMDAwMDAwMDAwMDAwMDAwMDAwBDQsLDQ4NEA4OEBQODg4UFA4ODg4U&#10;EQwMDAwMEREMDAwMDAwRDAwMDAwMDAwMDAwMDAwMDAwMDAwMDAwMDAwMDP/AABEIAGc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ikDWQMBEQACEQEDEQH/3QAEAGz/&#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0Wz5g/9k1dt/wDhu0//ALucX7xo++L/&#10;AOIze7v/AErk/wC0mDpXY/7lwfb/AJOtb7n+lvre354/3j381/Qq67/2314+v+t/X37r3XX9fp/v&#10;vp/vHv3XuvfT8i/5/wBYH/ex79x6917/AIp/xPH+tb37r3XX+ABFz/vFrfX+vvf59e67P0H+J+g/&#10;437117r3+8/T6/7H/D37r3XX+PH4/wBt+Pr/AI+99b674v8AX/Yf0P8Ar+9da68PyD/vv949+690&#10;bX4L/wDZU/Vv+P8Afb/33O7v9595dfcR/wDErPaz/qZ/92fcOkW4/wC4c35f8eHWw/7+i3oL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0Wv5g/9k1dt/wDhu0//ALuc&#10;X7xo++L/AOIze7v/AErk/wC0mDpXY/7lwfb/AJOtb/8Ap+P964/4pb381/Qq69/j/T6n8+/de67v&#10;9L/X6/737917rr/iv+3+n+2PvfXuvf8AE83/AONfT3rr3Xv999f9b/XPv3Xuvf778j/X5J59+691&#10;19f8Ljnk/nj+hHvfXuu/r/sD/X/D/W/x9+6317/kR5/px/hf3rrXXufz/X/A/wC+Nve+vdG1+C//&#10;AGVP1d/5O3/vut3f7xf3lz9xH/xKz2r/AOpn/wB2fcOkW4/7hzfl/wAeHWw/7+i3oL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Er/wDgDV/9Q03/AFrb2kv/APcG&#10;8/5pN/gPWxxHVM/yN/4umV/5D/6K98XfvIf8lPdftPR7acF6riy//Ahf9b/ro3vmzuv+5P5H/Cej&#10;ZfPoSet/+LrSf8s0/wChvcl+2n/JUtvsX/L0zLwPV23xb/4tj/8ALFv97PvuH91j/kmv/wA0z0H7&#10;z4h0cH3mL0h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">
              <v:group id="Group 7" o:spid="_x0000_s1027" style="position:absolute;left:33242;top:1047;width:16484;height:2877" coordsize="1648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&#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02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">
                  <v:imagedata r:id="rId5" o:title=""/>
                </v:shape>
                <v:shape id="Picture 5" o:spid="_x0000_s1029" type="#_x0000_t75" style="position:absolute;left:12001;width:448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">
                  <v:imagedata r:id="rId6" o:title=""/>
                </v:shape>
              </v:group>
              <v:shape id="Picture 1" o:spid="_x0000_s1030" type="#_x0000_t75" alt="A logo with text and a black and green letter&#10;&#10;Description automatically generated with medium confidence" style="position:absolute;left:21907;top:381;width:669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">
                <v:imagedata r:id="rId7" o:title="A logo with text and a black and green letter&#10;&#10;Description automatically generated with medium confidence"/>
              </v:shape>
              <v:shape id="Picture 2" o:spid="_x0000_s1031" type="#_x0000_t75" alt="A black text on a white background&#10;&#10;Description automatically generated" style="position:absolute;top:381;width:17583;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">
                <v:imagedata r:id="rId8" o:title="A black text on a white background&#10;&#10;Description automatically generated" croptop="12113f" cropbottom="9754f" cropleft="1853f" cropright="2979f"/>
              </v:shape>
              <v:line id="Straight Connector 6" o:spid="_x0000_s1032" style="position:absolute;visibility:visible;mso-wrap-style:square" from="19621,0" to="1962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" strokecolor="#79927e [3205]" strokeweight=".5pt">
                <v:stroke joinstyle="miter"/>
              </v:line>
              <v:line id="Straight Connector 6" o:spid="_x0000_s1033" style="position:absolute;visibility:visible;mso-wrap-style:square" from="31051,0" to="3105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" strokecolor="#79927e [3205]" strokeweight=".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172" w14:textId="77777777" w:rsidR="00A03B90" w:rsidRDefault="00A03B90">
      <w:pPr>
        <w:spacing w:before="0" w:after="0" w:line="240" w:lineRule="auto"/>
      </w:pPr>
      <w:r>
        <w:separator/>
      </w:r>
    </w:p>
  </w:footnote>
  <w:footnote w:type="continuationSeparator" w:id="0">
    <w:p w14:paraId="74AA7937" w14:textId="77777777" w:rsidR="00A03B90" w:rsidRDefault="00A03B90">
      <w:pPr>
        <w:spacing w:before="0" w:after="0" w:line="240" w:lineRule="auto"/>
      </w:pPr>
      <w:r>
        <w:continuationSeparator/>
      </w:r>
    </w:p>
  </w:footnote>
  <w:footnote w:type="continuationNotice" w:id="1">
    <w:p w14:paraId="510013EE" w14:textId="77777777" w:rsidR="00A03B90" w:rsidRDefault="00A03B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44F"/>
    <w:multiLevelType w:val="hybridMultilevel"/>
    <w:tmpl w:val="8D98981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DA5AC4"/>
    <w:multiLevelType w:val="hybridMultilevel"/>
    <w:tmpl w:val="A49CA8CA"/>
    <w:lvl w:ilvl="0" w:tplc="C52C9DE4">
      <w:start w:val="100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837E7C"/>
    <w:multiLevelType w:val="hybridMultilevel"/>
    <w:tmpl w:val="B6266F26"/>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05F54"/>
    <w:multiLevelType w:val="multilevel"/>
    <w:tmpl w:val="0424001F"/>
    <w:lvl w:ilvl="0">
      <w:start w:val="1"/>
      <w:numFmt w:val="decimal"/>
      <w:lvlText w:val="%1."/>
      <w:lvlJc w:val="left"/>
      <w:pPr>
        <w:ind w:left="1788" w:hanging="360"/>
      </w:pPr>
      <w:rPr>
        <w:rFonts w:hint="default"/>
      </w:rPr>
    </w:lvl>
    <w:lvl w:ilvl="1">
      <w:start w:val="1"/>
      <w:numFmt w:val="decimal"/>
      <w:lvlText w:val="%1.%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4" w15:restartNumberingAfterBreak="0">
    <w:nsid w:val="0FE61856"/>
    <w:multiLevelType w:val="multilevel"/>
    <w:tmpl w:val="C254B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117F5F47"/>
    <w:multiLevelType w:val="hybridMultilevel"/>
    <w:tmpl w:val="1B10788A"/>
    <w:lvl w:ilvl="0" w:tplc="137CDA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B37AC9"/>
    <w:multiLevelType w:val="hybridMultilevel"/>
    <w:tmpl w:val="8132F832"/>
    <w:styleLink w:val="Bullet"/>
    <w:lvl w:ilvl="0" w:tplc="1FC897CA">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A7BAC">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9650A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9CCE">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F8104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6E2EA">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AE8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40BD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4050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867043"/>
    <w:multiLevelType w:val="hybridMultilevel"/>
    <w:tmpl w:val="49FA541E"/>
    <w:lvl w:ilvl="0" w:tplc="B16AE262">
      <w:start w:val="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026964"/>
    <w:multiLevelType w:val="hybridMultilevel"/>
    <w:tmpl w:val="965CC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5A0307"/>
    <w:multiLevelType w:val="hybridMultilevel"/>
    <w:tmpl w:val="C818FAE4"/>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C7714D"/>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F1D6055"/>
    <w:multiLevelType w:val="hybridMultilevel"/>
    <w:tmpl w:val="48042842"/>
    <w:lvl w:ilvl="0" w:tplc="C188FC6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5B5A0E"/>
    <w:multiLevelType w:val="hybridMultilevel"/>
    <w:tmpl w:val="47A4C4D4"/>
    <w:lvl w:ilvl="0" w:tplc="C188FC6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12129A"/>
    <w:multiLevelType w:val="hybridMultilevel"/>
    <w:tmpl w:val="036C86A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3C18E7"/>
    <w:multiLevelType w:val="hybridMultilevel"/>
    <w:tmpl w:val="451A7A68"/>
    <w:lvl w:ilvl="0" w:tplc="0EB0E386">
      <w:start w:val="20"/>
      <w:numFmt w:val="bullet"/>
      <w:lvlText w:val="-"/>
      <w:lvlJc w:val="left"/>
      <w:pPr>
        <w:ind w:left="720" w:hanging="360"/>
      </w:pPr>
      <w:rPr>
        <w:rFonts w:ascii="Arial" w:eastAsia="Arial"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526698"/>
    <w:multiLevelType w:val="hybridMultilevel"/>
    <w:tmpl w:val="25688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D25D2"/>
    <w:multiLevelType w:val="hybridMultilevel"/>
    <w:tmpl w:val="A33A582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AE212F"/>
    <w:multiLevelType w:val="hybridMultilevel"/>
    <w:tmpl w:val="5A866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F82649"/>
    <w:multiLevelType w:val="hybridMultilevel"/>
    <w:tmpl w:val="0ADABEC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FA5B09"/>
    <w:multiLevelType w:val="multilevel"/>
    <w:tmpl w:val="5590E234"/>
    <w:lvl w:ilvl="0">
      <w:start w:val="2"/>
      <w:numFmt w:val="decimal"/>
      <w:lvlText w:val="%1."/>
      <w:lvlJc w:val="left"/>
      <w:pPr>
        <w:ind w:left="1788" w:hanging="360"/>
      </w:pPr>
      <w:rPr>
        <w:rFonts w:hint="default"/>
      </w:rPr>
    </w:lvl>
    <w:lvl w:ilvl="1">
      <w:start w:val="1"/>
      <w:numFmt w:val="decimal"/>
      <w:lvlText w:val="%1.%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20" w15:restartNumberingAfterBreak="0">
    <w:nsid w:val="37FD30A4"/>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8363FB3"/>
    <w:multiLevelType w:val="hybridMultilevel"/>
    <w:tmpl w:val="144E3AA6"/>
    <w:lvl w:ilvl="0" w:tplc="2654D3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A26140"/>
    <w:multiLevelType w:val="hybridMultilevel"/>
    <w:tmpl w:val="2C38A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2758D3"/>
    <w:multiLevelType w:val="multilevel"/>
    <w:tmpl w:val="AF90A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17D0E77"/>
    <w:multiLevelType w:val="hybridMultilevel"/>
    <w:tmpl w:val="38D49A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E00F9E"/>
    <w:multiLevelType w:val="hybridMultilevel"/>
    <w:tmpl w:val="90361254"/>
    <w:lvl w:ilvl="0" w:tplc="0A54777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054700E"/>
    <w:multiLevelType w:val="multilevel"/>
    <w:tmpl w:val="5590E234"/>
    <w:lvl w:ilvl="0">
      <w:start w:val="2"/>
      <w:numFmt w:val="decimal"/>
      <w:lvlText w:val="%1."/>
      <w:lvlJc w:val="left"/>
      <w:pPr>
        <w:ind w:left="1788" w:hanging="360"/>
      </w:pPr>
      <w:rPr>
        <w:rFonts w:hint="default"/>
      </w:rPr>
    </w:lvl>
    <w:lvl w:ilvl="1">
      <w:start w:val="1"/>
      <w:numFmt w:val="decimal"/>
      <w:lvlText w:val="%1.%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27" w15:restartNumberingAfterBreak="0">
    <w:nsid w:val="518F1DF1"/>
    <w:multiLevelType w:val="multilevel"/>
    <w:tmpl w:val="E5F6B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B215981"/>
    <w:multiLevelType w:val="multilevel"/>
    <w:tmpl w:val="A93AC4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C130280"/>
    <w:multiLevelType w:val="hybridMultilevel"/>
    <w:tmpl w:val="C6008544"/>
    <w:lvl w:ilvl="0" w:tplc="DC0AFDC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FF18F7"/>
    <w:multiLevelType w:val="hybridMultilevel"/>
    <w:tmpl w:val="45CE45CA"/>
    <w:lvl w:ilvl="0" w:tplc="5B844352">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1" w15:restartNumberingAfterBreak="0">
    <w:nsid w:val="619D12CE"/>
    <w:multiLevelType w:val="hybridMultilevel"/>
    <w:tmpl w:val="404CEFD2"/>
    <w:lvl w:ilvl="0" w:tplc="96D6076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7323EE9"/>
    <w:multiLevelType w:val="hybridMultilevel"/>
    <w:tmpl w:val="326EF1CE"/>
    <w:lvl w:ilvl="0" w:tplc="0958B0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4E4C23"/>
    <w:multiLevelType w:val="hybridMultilevel"/>
    <w:tmpl w:val="8B40C16A"/>
    <w:lvl w:ilvl="0" w:tplc="9DDC69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A62E09"/>
    <w:multiLevelType w:val="hybridMultilevel"/>
    <w:tmpl w:val="03D41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F104D8"/>
    <w:multiLevelType w:val="hybridMultilevel"/>
    <w:tmpl w:val="68E0E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1724122">
    <w:abstractNumId w:val="23"/>
  </w:num>
  <w:num w:numId="2" w16cid:durableId="80105549">
    <w:abstractNumId w:val="6"/>
  </w:num>
  <w:num w:numId="3" w16cid:durableId="724135703">
    <w:abstractNumId w:val="4"/>
  </w:num>
  <w:num w:numId="4" w16cid:durableId="167267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529738">
    <w:abstractNumId w:val="24"/>
  </w:num>
  <w:num w:numId="6" w16cid:durableId="1696619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529160">
    <w:abstractNumId w:val="31"/>
  </w:num>
  <w:num w:numId="8" w16cid:durableId="2116291747">
    <w:abstractNumId w:val="29"/>
  </w:num>
  <w:num w:numId="9" w16cid:durableId="1037899191">
    <w:abstractNumId w:val="7"/>
  </w:num>
  <w:num w:numId="10" w16cid:durableId="658508326">
    <w:abstractNumId w:val="33"/>
  </w:num>
  <w:num w:numId="11" w16cid:durableId="706294054">
    <w:abstractNumId w:val="32"/>
  </w:num>
  <w:num w:numId="12" w16cid:durableId="1772898226">
    <w:abstractNumId w:val="0"/>
  </w:num>
  <w:num w:numId="13" w16cid:durableId="159733374">
    <w:abstractNumId w:val="5"/>
  </w:num>
  <w:num w:numId="14" w16cid:durableId="112215102">
    <w:abstractNumId w:val="30"/>
  </w:num>
  <w:num w:numId="15" w16cid:durableId="96872626">
    <w:abstractNumId w:val="25"/>
  </w:num>
  <w:num w:numId="16" w16cid:durableId="1248808020">
    <w:abstractNumId w:val="27"/>
  </w:num>
  <w:num w:numId="17" w16cid:durableId="188181681">
    <w:abstractNumId w:val="21"/>
  </w:num>
  <w:num w:numId="18" w16cid:durableId="817920299">
    <w:abstractNumId w:val="16"/>
  </w:num>
  <w:num w:numId="19" w16cid:durableId="672225652">
    <w:abstractNumId w:val="17"/>
  </w:num>
  <w:num w:numId="20" w16cid:durableId="1455368522">
    <w:abstractNumId w:val="18"/>
  </w:num>
  <w:num w:numId="21" w16cid:durableId="1602225908">
    <w:abstractNumId w:val="2"/>
  </w:num>
  <w:num w:numId="22" w16cid:durableId="868491256">
    <w:abstractNumId w:val="10"/>
  </w:num>
  <w:num w:numId="23" w16cid:durableId="1647785178">
    <w:abstractNumId w:val="1"/>
  </w:num>
  <w:num w:numId="24" w16cid:durableId="30570923">
    <w:abstractNumId w:val="9"/>
  </w:num>
  <w:num w:numId="25" w16cid:durableId="1454055263">
    <w:abstractNumId w:val="20"/>
  </w:num>
  <w:num w:numId="26" w16cid:durableId="1446924085">
    <w:abstractNumId w:val="15"/>
  </w:num>
  <w:num w:numId="27" w16cid:durableId="1745569496">
    <w:abstractNumId w:val="28"/>
  </w:num>
  <w:num w:numId="28" w16cid:durableId="564800184">
    <w:abstractNumId w:val="13"/>
  </w:num>
  <w:num w:numId="29" w16cid:durableId="335810493">
    <w:abstractNumId w:val="22"/>
  </w:num>
  <w:num w:numId="30" w16cid:durableId="1674914777">
    <w:abstractNumId w:val="35"/>
  </w:num>
  <w:num w:numId="31" w16cid:durableId="387340611">
    <w:abstractNumId w:val="8"/>
  </w:num>
  <w:num w:numId="32" w16cid:durableId="1616986801">
    <w:abstractNumId w:val="34"/>
  </w:num>
  <w:num w:numId="33" w16cid:durableId="537206415">
    <w:abstractNumId w:val="14"/>
  </w:num>
  <w:num w:numId="34" w16cid:durableId="467435213">
    <w:abstractNumId w:val="11"/>
  </w:num>
  <w:num w:numId="35" w16cid:durableId="1628197330">
    <w:abstractNumId w:val="12"/>
  </w:num>
  <w:num w:numId="36" w16cid:durableId="684089718">
    <w:abstractNumId w:val="19"/>
  </w:num>
  <w:num w:numId="37" w16cid:durableId="362485170">
    <w:abstractNumId w:val="26"/>
  </w:num>
  <w:num w:numId="38" w16cid:durableId="1088574405">
    <w:abstractNumId w:val="28"/>
  </w:num>
  <w:num w:numId="39" w16cid:durableId="1651694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AD"/>
    <w:rsid w:val="000016FA"/>
    <w:rsid w:val="00001D00"/>
    <w:rsid w:val="00005C4A"/>
    <w:rsid w:val="00006A1B"/>
    <w:rsid w:val="00010028"/>
    <w:rsid w:val="000116C7"/>
    <w:rsid w:val="0001179F"/>
    <w:rsid w:val="0001197D"/>
    <w:rsid w:val="00014F62"/>
    <w:rsid w:val="000177D0"/>
    <w:rsid w:val="000233D5"/>
    <w:rsid w:val="00024774"/>
    <w:rsid w:val="000278A4"/>
    <w:rsid w:val="0002794E"/>
    <w:rsid w:val="0003019A"/>
    <w:rsid w:val="000302A6"/>
    <w:rsid w:val="00031AE4"/>
    <w:rsid w:val="0003265B"/>
    <w:rsid w:val="00032CDC"/>
    <w:rsid w:val="00033992"/>
    <w:rsid w:val="00033AAA"/>
    <w:rsid w:val="00036CA7"/>
    <w:rsid w:val="00037756"/>
    <w:rsid w:val="0003790C"/>
    <w:rsid w:val="00041F68"/>
    <w:rsid w:val="00042623"/>
    <w:rsid w:val="00043601"/>
    <w:rsid w:val="000439A4"/>
    <w:rsid w:val="000457FE"/>
    <w:rsid w:val="00045F1A"/>
    <w:rsid w:val="00052211"/>
    <w:rsid w:val="00060098"/>
    <w:rsid w:val="00060593"/>
    <w:rsid w:val="00060A3B"/>
    <w:rsid w:val="00060A46"/>
    <w:rsid w:val="000617CC"/>
    <w:rsid w:val="00061F87"/>
    <w:rsid w:val="00067E87"/>
    <w:rsid w:val="000704C5"/>
    <w:rsid w:val="00072155"/>
    <w:rsid w:val="00072D0F"/>
    <w:rsid w:val="0007387B"/>
    <w:rsid w:val="00073E45"/>
    <w:rsid w:val="00076F10"/>
    <w:rsid w:val="00077064"/>
    <w:rsid w:val="00080153"/>
    <w:rsid w:val="00080F78"/>
    <w:rsid w:val="000814F0"/>
    <w:rsid w:val="00081B99"/>
    <w:rsid w:val="00082768"/>
    <w:rsid w:val="0008315E"/>
    <w:rsid w:val="000857BD"/>
    <w:rsid w:val="00085AC7"/>
    <w:rsid w:val="00086FB4"/>
    <w:rsid w:val="00087D42"/>
    <w:rsid w:val="000979A0"/>
    <w:rsid w:val="000A224A"/>
    <w:rsid w:val="000A4592"/>
    <w:rsid w:val="000A66A0"/>
    <w:rsid w:val="000B0B93"/>
    <w:rsid w:val="000B1166"/>
    <w:rsid w:val="000B1345"/>
    <w:rsid w:val="000B2695"/>
    <w:rsid w:val="000B2E73"/>
    <w:rsid w:val="000B4D98"/>
    <w:rsid w:val="000B6453"/>
    <w:rsid w:val="000B6E1F"/>
    <w:rsid w:val="000C08CC"/>
    <w:rsid w:val="000C2C54"/>
    <w:rsid w:val="000C34A2"/>
    <w:rsid w:val="000C460E"/>
    <w:rsid w:val="000C61BB"/>
    <w:rsid w:val="000C740C"/>
    <w:rsid w:val="000D0465"/>
    <w:rsid w:val="000D0DC5"/>
    <w:rsid w:val="000D193A"/>
    <w:rsid w:val="000D4914"/>
    <w:rsid w:val="000D656D"/>
    <w:rsid w:val="000E184C"/>
    <w:rsid w:val="000E18C2"/>
    <w:rsid w:val="000E2049"/>
    <w:rsid w:val="000E5A31"/>
    <w:rsid w:val="000F0D8F"/>
    <w:rsid w:val="000F2015"/>
    <w:rsid w:val="000F5D3D"/>
    <w:rsid w:val="000F5EB3"/>
    <w:rsid w:val="000F5FD4"/>
    <w:rsid w:val="000F7D33"/>
    <w:rsid w:val="00105D08"/>
    <w:rsid w:val="00107102"/>
    <w:rsid w:val="0010775D"/>
    <w:rsid w:val="00107988"/>
    <w:rsid w:val="001106E5"/>
    <w:rsid w:val="0011179D"/>
    <w:rsid w:val="001148F9"/>
    <w:rsid w:val="0011585B"/>
    <w:rsid w:val="0012260A"/>
    <w:rsid w:val="001226EE"/>
    <w:rsid w:val="00124741"/>
    <w:rsid w:val="00125A82"/>
    <w:rsid w:val="0012630B"/>
    <w:rsid w:val="001265B6"/>
    <w:rsid w:val="001302E6"/>
    <w:rsid w:val="00130D52"/>
    <w:rsid w:val="00131257"/>
    <w:rsid w:val="00132E3B"/>
    <w:rsid w:val="0013498C"/>
    <w:rsid w:val="00137698"/>
    <w:rsid w:val="00140DFE"/>
    <w:rsid w:val="001412F2"/>
    <w:rsid w:val="001466A5"/>
    <w:rsid w:val="0015134C"/>
    <w:rsid w:val="0015346C"/>
    <w:rsid w:val="00161AA4"/>
    <w:rsid w:val="001621CE"/>
    <w:rsid w:val="001659FB"/>
    <w:rsid w:val="00165E62"/>
    <w:rsid w:val="00170408"/>
    <w:rsid w:val="001713B1"/>
    <w:rsid w:val="00172449"/>
    <w:rsid w:val="00173204"/>
    <w:rsid w:val="00173F1D"/>
    <w:rsid w:val="001746DC"/>
    <w:rsid w:val="001748BC"/>
    <w:rsid w:val="00176F2F"/>
    <w:rsid w:val="001778FC"/>
    <w:rsid w:val="00181069"/>
    <w:rsid w:val="00184263"/>
    <w:rsid w:val="00187D96"/>
    <w:rsid w:val="00191598"/>
    <w:rsid w:val="00192E69"/>
    <w:rsid w:val="001947BE"/>
    <w:rsid w:val="0019685C"/>
    <w:rsid w:val="0019725F"/>
    <w:rsid w:val="0019734A"/>
    <w:rsid w:val="001A14A9"/>
    <w:rsid w:val="001A2285"/>
    <w:rsid w:val="001A39C4"/>
    <w:rsid w:val="001A4087"/>
    <w:rsid w:val="001B1495"/>
    <w:rsid w:val="001B19FF"/>
    <w:rsid w:val="001B2428"/>
    <w:rsid w:val="001B2A62"/>
    <w:rsid w:val="001B3F58"/>
    <w:rsid w:val="001B49B3"/>
    <w:rsid w:val="001B63E4"/>
    <w:rsid w:val="001B69CC"/>
    <w:rsid w:val="001C007B"/>
    <w:rsid w:val="001C0202"/>
    <w:rsid w:val="001C1AF0"/>
    <w:rsid w:val="001C3627"/>
    <w:rsid w:val="001C5048"/>
    <w:rsid w:val="001C65CB"/>
    <w:rsid w:val="001C7290"/>
    <w:rsid w:val="001D0BE4"/>
    <w:rsid w:val="001D5AF3"/>
    <w:rsid w:val="001D7BD4"/>
    <w:rsid w:val="001E161E"/>
    <w:rsid w:val="001E1FEC"/>
    <w:rsid w:val="001E4D01"/>
    <w:rsid w:val="001E4E65"/>
    <w:rsid w:val="001E56C6"/>
    <w:rsid w:val="001F2886"/>
    <w:rsid w:val="001F2B05"/>
    <w:rsid w:val="001F2BD8"/>
    <w:rsid w:val="002009C4"/>
    <w:rsid w:val="00201792"/>
    <w:rsid w:val="00202D28"/>
    <w:rsid w:val="00204C1E"/>
    <w:rsid w:val="0020541B"/>
    <w:rsid w:val="00206203"/>
    <w:rsid w:val="00207737"/>
    <w:rsid w:val="0021130F"/>
    <w:rsid w:val="00211BE0"/>
    <w:rsid w:val="00212958"/>
    <w:rsid w:val="00217263"/>
    <w:rsid w:val="002172F8"/>
    <w:rsid w:val="0022425D"/>
    <w:rsid w:val="0022544B"/>
    <w:rsid w:val="0022574F"/>
    <w:rsid w:val="00225A94"/>
    <w:rsid w:val="00230F67"/>
    <w:rsid w:val="00233345"/>
    <w:rsid w:val="00233406"/>
    <w:rsid w:val="00234F8D"/>
    <w:rsid w:val="002410A4"/>
    <w:rsid w:val="00244ADC"/>
    <w:rsid w:val="002455FE"/>
    <w:rsid w:val="002460D1"/>
    <w:rsid w:val="0024648D"/>
    <w:rsid w:val="00250F98"/>
    <w:rsid w:val="0025232C"/>
    <w:rsid w:val="002527D2"/>
    <w:rsid w:val="002537B5"/>
    <w:rsid w:val="002579E9"/>
    <w:rsid w:val="00261300"/>
    <w:rsid w:val="0026176D"/>
    <w:rsid w:val="00261D49"/>
    <w:rsid w:val="00263BA8"/>
    <w:rsid w:val="00267EC4"/>
    <w:rsid w:val="00270FF2"/>
    <w:rsid w:val="002724C4"/>
    <w:rsid w:val="00272FF8"/>
    <w:rsid w:val="0027343F"/>
    <w:rsid w:val="00273A4B"/>
    <w:rsid w:val="00280382"/>
    <w:rsid w:val="002806C5"/>
    <w:rsid w:val="00282BAA"/>
    <w:rsid w:val="002846CC"/>
    <w:rsid w:val="00284B54"/>
    <w:rsid w:val="0028520C"/>
    <w:rsid w:val="00285EF5"/>
    <w:rsid w:val="002875B5"/>
    <w:rsid w:val="00290538"/>
    <w:rsid w:val="00291CD7"/>
    <w:rsid w:val="002929D1"/>
    <w:rsid w:val="00292E19"/>
    <w:rsid w:val="00293566"/>
    <w:rsid w:val="00294DBE"/>
    <w:rsid w:val="00295962"/>
    <w:rsid w:val="002A2215"/>
    <w:rsid w:val="002A4292"/>
    <w:rsid w:val="002A4CEC"/>
    <w:rsid w:val="002A5963"/>
    <w:rsid w:val="002A6F1F"/>
    <w:rsid w:val="002B08B5"/>
    <w:rsid w:val="002B0CF8"/>
    <w:rsid w:val="002B19F7"/>
    <w:rsid w:val="002B2A5F"/>
    <w:rsid w:val="002B2D3B"/>
    <w:rsid w:val="002B3536"/>
    <w:rsid w:val="002C0E57"/>
    <w:rsid w:val="002C3238"/>
    <w:rsid w:val="002C3275"/>
    <w:rsid w:val="002C4106"/>
    <w:rsid w:val="002C4813"/>
    <w:rsid w:val="002C7494"/>
    <w:rsid w:val="002C7FA7"/>
    <w:rsid w:val="002D072C"/>
    <w:rsid w:val="002D4448"/>
    <w:rsid w:val="002D475A"/>
    <w:rsid w:val="002D4D71"/>
    <w:rsid w:val="002D775C"/>
    <w:rsid w:val="002E02D8"/>
    <w:rsid w:val="002E112E"/>
    <w:rsid w:val="002E142C"/>
    <w:rsid w:val="002E2524"/>
    <w:rsid w:val="002E2BBD"/>
    <w:rsid w:val="002E4027"/>
    <w:rsid w:val="002E4493"/>
    <w:rsid w:val="002E71AA"/>
    <w:rsid w:val="002F45B4"/>
    <w:rsid w:val="002F5713"/>
    <w:rsid w:val="002F6B01"/>
    <w:rsid w:val="002F7F7C"/>
    <w:rsid w:val="00300C32"/>
    <w:rsid w:val="00301131"/>
    <w:rsid w:val="00301DAF"/>
    <w:rsid w:val="0030304D"/>
    <w:rsid w:val="00303E18"/>
    <w:rsid w:val="0030507A"/>
    <w:rsid w:val="00306F5E"/>
    <w:rsid w:val="0030703E"/>
    <w:rsid w:val="00307826"/>
    <w:rsid w:val="00310E87"/>
    <w:rsid w:val="0031149F"/>
    <w:rsid w:val="003114E2"/>
    <w:rsid w:val="003126E1"/>
    <w:rsid w:val="00314DE7"/>
    <w:rsid w:val="0031613F"/>
    <w:rsid w:val="00317262"/>
    <w:rsid w:val="00322129"/>
    <w:rsid w:val="00322FA8"/>
    <w:rsid w:val="0032532C"/>
    <w:rsid w:val="00325834"/>
    <w:rsid w:val="0032757E"/>
    <w:rsid w:val="0033131B"/>
    <w:rsid w:val="00332E23"/>
    <w:rsid w:val="0033325A"/>
    <w:rsid w:val="00334589"/>
    <w:rsid w:val="003430CB"/>
    <w:rsid w:val="0034402E"/>
    <w:rsid w:val="003472B8"/>
    <w:rsid w:val="00347D8F"/>
    <w:rsid w:val="0035078A"/>
    <w:rsid w:val="00350939"/>
    <w:rsid w:val="00351104"/>
    <w:rsid w:val="003516BD"/>
    <w:rsid w:val="003549D4"/>
    <w:rsid w:val="003566EF"/>
    <w:rsid w:val="00356D47"/>
    <w:rsid w:val="003578B5"/>
    <w:rsid w:val="00360CEA"/>
    <w:rsid w:val="00365937"/>
    <w:rsid w:val="0036792D"/>
    <w:rsid w:val="003802C0"/>
    <w:rsid w:val="003844F3"/>
    <w:rsid w:val="00384C67"/>
    <w:rsid w:val="00385073"/>
    <w:rsid w:val="00385DBE"/>
    <w:rsid w:val="00386117"/>
    <w:rsid w:val="00387BD7"/>
    <w:rsid w:val="00390D4A"/>
    <w:rsid w:val="00391AE1"/>
    <w:rsid w:val="003950BF"/>
    <w:rsid w:val="003959FE"/>
    <w:rsid w:val="003A53B2"/>
    <w:rsid w:val="003A6371"/>
    <w:rsid w:val="003B32BF"/>
    <w:rsid w:val="003B7A8B"/>
    <w:rsid w:val="003C037A"/>
    <w:rsid w:val="003C3F2F"/>
    <w:rsid w:val="003C546A"/>
    <w:rsid w:val="003D0504"/>
    <w:rsid w:val="003D08D2"/>
    <w:rsid w:val="003D0923"/>
    <w:rsid w:val="003D17CC"/>
    <w:rsid w:val="003D3038"/>
    <w:rsid w:val="003D357D"/>
    <w:rsid w:val="003D3B4D"/>
    <w:rsid w:val="003D4173"/>
    <w:rsid w:val="003D4C9B"/>
    <w:rsid w:val="003E08F5"/>
    <w:rsid w:val="003E0A7E"/>
    <w:rsid w:val="003E2325"/>
    <w:rsid w:val="003E3B4A"/>
    <w:rsid w:val="003E405E"/>
    <w:rsid w:val="003E4AA5"/>
    <w:rsid w:val="003E4E33"/>
    <w:rsid w:val="003E512F"/>
    <w:rsid w:val="003E5F9C"/>
    <w:rsid w:val="003E6F70"/>
    <w:rsid w:val="003E702E"/>
    <w:rsid w:val="003F083A"/>
    <w:rsid w:val="003F08A1"/>
    <w:rsid w:val="003F0FAF"/>
    <w:rsid w:val="003F0FD8"/>
    <w:rsid w:val="003F3975"/>
    <w:rsid w:val="003F518A"/>
    <w:rsid w:val="00403AC8"/>
    <w:rsid w:val="0040500F"/>
    <w:rsid w:val="00405246"/>
    <w:rsid w:val="00405E25"/>
    <w:rsid w:val="00407651"/>
    <w:rsid w:val="00410672"/>
    <w:rsid w:val="00410E1C"/>
    <w:rsid w:val="00412C74"/>
    <w:rsid w:val="00417178"/>
    <w:rsid w:val="004172EC"/>
    <w:rsid w:val="004200EC"/>
    <w:rsid w:val="00420ACA"/>
    <w:rsid w:val="0042115B"/>
    <w:rsid w:val="00421A54"/>
    <w:rsid w:val="00422A46"/>
    <w:rsid w:val="004264E8"/>
    <w:rsid w:val="00426AA2"/>
    <w:rsid w:val="004279E7"/>
    <w:rsid w:val="00431E50"/>
    <w:rsid w:val="00434C55"/>
    <w:rsid w:val="00435105"/>
    <w:rsid w:val="00435164"/>
    <w:rsid w:val="00436256"/>
    <w:rsid w:val="0043671B"/>
    <w:rsid w:val="00437621"/>
    <w:rsid w:val="0044394B"/>
    <w:rsid w:val="004462B1"/>
    <w:rsid w:val="004466C7"/>
    <w:rsid w:val="00446766"/>
    <w:rsid w:val="00450BC5"/>
    <w:rsid w:val="00456008"/>
    <w:rsid w:val="004572A3"/>
    <w:rsid w:val="004574E5"/>
    <w:rsid w:val="00463AA5"/>
    <w:rsid w:val="00463ADA"/>
    <w:rsid w:val="004662F5"/>
    <w:rsid w:val="00470006"/>
    <w:rsid w:val="004716D5"/>
    <w:rsid w:val="004749B8"/>
    <w:rsid w:val="0047513A"/>
    <w:rsid w:val="004777C5"/>
    <w:rsid w:val="00477B0B"/>
    <w:rsid w:val="00480356"/>
    <w:rsid w:val="00482933"/>
    <w:rsid w:val="00483A1E"/>
    <w:rsid w:val="00484E03"/>
    <w:rsid w:val="00492489"/>
    <w:rsid w:val="00492FBE"/>
    <w:rsid w:val="00494E45"/>
    <w:rsid w:val="00496FD2"/>
    <w:rsid w:val="00497790"/>
    <w:rsid w:val="004A037F"/>
    <w:rsid w:val="004A3DAC"/>
    <w:rsid w:val="004A4D05"/>
    <w:rsid w:val="004A5A0E"/>
    <w:rsid w:val="004A63AC"/>
    <w:rsid w:val="004B1767"/>
    <w:rsid w:val="004B259D"/>
    <w:rsid w:val="004B2804"/>
    <w:rsid w:val="004B5345"/>
    <w:rsid w:val="004B7A4F"/>
    <w:rsid w:val="004C1869"/>
    <w:rsid w:val="004C63ED"/>
    <w:rsid w:val="004C6AFD"/>
    <w:rsid w:val="004C6E63"/>
    <w:rsid w:val="004D12C8"/>
    <w:rsid w:val="004D158E"/>
    <w:rsid w:val="004D16E7"/>
    <w:rsid w:val="004D23D6"/>
    <w:rsid w:val="004D2A31"/>
    <w:rsid w:val="004D2C91"/>
    <w:rsid w:val="004D394D"/>
    <w:rsid w:val="004D3FA7"/>
    <w:rsid w:val="004D746E"/>
    <w:rsid w:val="004E05DE"/>
    <w:rsid w:val="004E0F40"/>
    <w:rsid w:val="004E37A0"/>
    <w:rsid w:val="004E3F43"/>
    <w:rsid w:val="004E516F"/>
    <w:rsid w:val="004E548B"/>
    <w:rsid w:val="004E6939"/>
    <w:rsid w:val="004F1C01"/>
    <w:rsid w:val="004F294A"/>
    <w:rsid w:val="004F4D04"/>
    <w:rsid w:val="004F7B57"/>
    <w:rsid w:val="00507593"/>
    <w:rsid w:val="005119C0"/>
    <w:rsid w:val="0051445B"/>
    <w:rsid w:val="00514577"/>
    <w:rsid w:val="0051531F"/>
    <w:rsid w:val="00515C95"/>
    <w:rsid w:val="0051673B"/>
    <w:rsid w:val="005228F0"/>
    <w:rsid w:val="00527147"/>
    <w:rsid w:val="005322BA"/>
    <w:rsid w:val="00532BBC"/>
    <w:rsid w:val="0053375D"/>
    <w:rsid w:val="00533E27"/>
    <w:rsid w:val="0053587E"/>
    <w:rsid w:val="00536312"/>
    <w:rsid w:val="00536E45"/>
    <w:rsid w:val="00542B6D"/>
    <w:rsid w:val="00544677"/>
    <w:rsid w:val="00544C65"/>
    <w:rsid w:val="0054565E"/>
    <w:rsid w:val="00546189"/>
    <w:rsid w:val="00546F48"/>
    <w:rsid w:val="00547790"/>
    <w:rsid w:val="005517FD"/>
    <w:rsid w:val="00552FF9"/>
    <w:rsid w:val="005545F2"/>
    <w:rsid w:val="0055511F"/>
    <w:rsid w:val="005567CB"/>
    <w:rsid w:val="00557A63"/>
    <w:rsid w:val="005609AE"/>
    <w:rsid w:val="00560C00"/>
    <w:rsid w:val="00560C63"/>
    <w:rsid w:val="0056148F"/>
    <w:rsid w:val="0056267A"/>
    <w:rsid w:val="00564312"/>
    <w:rsid w:val="00564C20"/>
    <w:rsid w:val="00566F7B"/>
    <w:rsid w:val="005710B9"/>
    <w:rsid w:val="00571F8A"/>
    <w:rsid w:val="00572138"/>
    <w:rsid w:val="00573CC2"/>
    <w:rsid w:val="00580684"/>
    <w:rsid w:val="00580D84"/>
    <w:rsid w:val="00580DA5"/>
    <w:rsid w:val="00581C78"/>
    <w:rsid w:val="00582E2D"/>
    <w:rsid w:val="0058407E"/>
    <w:rsid w:val="005851ED"/>
    <w:rsid w:val="00585AB5"/>
    <w:rsid w:val="00585E95"/>
    <w:rsid w:val="00590AEB"/>
    <w:rsid w:val="005933C6"/>
    <w:rsid w:val="00594E3A"/>
    <w:rsid w:val="00597975"/>
    <w:rsid w:val="00597A18"/>
    <w:rsid w:val="005A1471"/>
    <w:rsid w:val="005A215E"/>
    <w:rsid w:val="005A2310"/>
    <w:rsid w:val="005A489E"/>
    <w:rsid w:val="005B07F1"/>
    <w:rsid w:val="005B0C66"/>
    <w:rsid w:val="005B109C"/>
    <w:rsid w:val="005B24A6"/>
    <w:rsid w:val="005B3DB9"/>
    <w:rsid w:val="005B46C1"/>
    <w:rsid w:val="005C1C91"/>
    <w:rsid w:val="005C2585"/>
    <w:rsid w:val="005C3C75"/>
    <w:rsid w:val="005C735C"/>
    <w:rsid w:val="005D0857"/>
    <w:rsid w:val="005D35EF"/>
    <w:rsid w:val="005D3AED"/>
    <w:rsid w:val="005D3E89"/>
    <w:rsid w:val="005D4A73"/>
    <w:rsid w:val="005D6C25"/>
    <w:rsid w:val="005D7EE4"/>
    <w:rsid w:val="005E0737"/>
    <w:rsid w:val="005E166A"/>
    <w:rsid w:val="005E28CD"/>
    <w:rsid w:val="005E70E0"/>
    <w:rsid w:val="005E779D"/>
    <w:rsid w:val="005F1299"/>
    <w:rsid w:val="005F1923"/>
    <w:rsid w:val="005F1D68"/>
    <w:rsid w:val="005F35D6"/>
    <w:rsid w:val="005F5A01"/>
    <w:rsid w:val="005F7042"/>
    <w:rsid w:val="00603BE1"/>
    <w:rsid w:val="006044BC"/>
    <w:rsid w:val="00604A41"/>
    <w:rsid w:val="006054F6"/>
    <w:rsid w:val="00606194"/>
    <w:rsid w:val="006065C8"/>
    <w:rsid w:val="006068AD"/>
    <w:rsid w:val="00606CDC"/>
    <w:rsid w:val="00607ADA"/>
    <w:rsid w:val="00611841"/>
    <w:rsid w:val="0061382E"/>
    <w:rsid w:val="00613AA1"/>
    <w:rsid w:val="00621F17"/>
    <w:rsid w:val="00623401"/>
    <w:rsid w:val="006268F9"/>
    <w:rsid w:val="00631ABA"/>
    <w:rsid w:val="00636C3B"/>
    <w:rsid w:val="00641AE4"/>
    <w:rsid w:val="00641D11"/>
    <w:rsid w:val="006422B9"/>
    <w:rsid w:val="00643899"/>
    <w:rsid w:val="00643F51"/>
    <w:rsid w:val="006444E2"/>
    <w:rsid w:val="006446AB"/>
    <w:rsid w:val="00644855"/>
    <w:rsid w:val="00645E35"/>
    <w:rsid w:val="00650A28"/>
    <w:rsid w:val="006513BE"/>
    <w:rsid w:val="0066129E"/>
    <w:rsid w:val="00661717"/>
    <w:rsid w:val="00662246"/>
    <w:rsid w:val="00662B66"/>
    <w:rsid w:val="00662E08"/>
    <w:rsid w:val="00663996"/>
    <w:rsid w:val="006645AC"/>
    <w:rsid w:val="0066527C"/>
    <w:rsid w:val="006667F5"/>
    <w:rsid w:val="0066790E"/>
    <w:rsid w:val="00671BB2"/>
    <w:rsid w:val="00671E5D"/>
    <w:rsid w:val="006724BC"/>
    <w:rsid w:val="00674AAD"/>
    <w:rsid w:val="0067598C"/>
    <w:rsid w:val="006764CD"/>
    <w:rsid w:val="00676536"/>
    <w:rsid w:val="00684221"/>
    <w:rsid w:val="00691C5B"/>
    <w:rsid w:val="006927DF"/>
    <w:rsid w:val="006962DC"/>
    <w:rsid w:val="00696770"/>
    <w:rsid w:val="00696866"/>
    <w:rsid w:val="006974F1"/>
    <w:rsid w:val="006A3D49"/>
    <w:rsid w:val="006A47C3"/>
    <w:rsid w:val="006A6A05"/>
    <w:rsid w:val="006B17CC"/>
    <w:rsid w:val="006B59AF"/>
    <w:rsid w:val="006B611E"/>
    <w:rsid w:val="006C074B"/>
    <w:rsid w:val="006C1430"/>
    <w:rsid w:val="006C2F94"/>
    <w:rsid w:val="006C4565"/>
    <w:rsid w:val="006C58E4"/>
    <w:rsid w:val="006C79A2"/>
    <w:rsid w:val="006D2FBE"/>
    <w:rsid w:val="006D2FFC"/>
    <w:rsid w:val="006D3611"/>
    <w:rsid w:val="006D536A"/>
    <w:rsid w:val="006D5E30"/>
    <w:rsid w:val="006D6125"/>
    <w:rsid w:val="006E0166"/>
    <w:rsid w:val="006E1486"/>
    <w:rsid w:val="006E2D0A"/>
    <w:rsid w:val="006E3405"/>
    <w:rsid w:val="006E5367"/>
    <w:rsid w:val="006E59A2"/>
    <w:rsid w:val="006E73C2"/>
    <w:rsid w:val="006F0660"/>
    <w:rsid w:val="006F0887"/>
    <w:rsid w:val="006F3100"/>
    <w:rsid w:val="006F3EFE"/>
    <w:rsid w:val="006F6723"/>
    <w:rsid w:val="006F70B2"/>
    <w:rsid w:val="00700659"/>
    <w:rsid w:val="00703508"/>
    <w:rsid w:val="00704AF2"/>
    <w:rsid w:val="00704B39"/>
    <w:rsid w:val="007144F4"/>
    <w:rsid w:val="00714DFB"/>
    <w:rsid w:val="00715F93"/>
    <w:rsid w:val="0071717A"/>
    <w:rsid w:val="00717E7D"/>
    <w:rsid w:val="007227B1"/>
    <w:rsid w:val="007277F8"/>
    <w:rsid w:val="007310FB"/>
    <w:rsid w:val="00731E87"/>
    <w:rsid w:val="007358C0"/>
    <w:rsid w:val="007369AA"/>
    <w:rsid w:val="007400C8"/>
    <w:rsid w:val="007415D6"/>
    <w:rsid w:val="00742034"/>
    <w:rsid w:val="0074302D"/>
    <w:rsid w:val="00744485"/>
    <w:rsid w:val="0074500E"/>
    <w:rsid w:val="007457E8"/>
    <w:rsid w:val="0074642A"/>
    <w:rsid w:val="00747696"/>
    <w:rsid w:val="00750D6E"/>
    <w:rsid w:val="00752978"/>
    <w:rsid w:val="0075398B"/>
    <w:rsid w:val="007542B8"/>
    <w:rsid w:val="00755C07"/>
    <w:rsid w:val="007576F4"/>
    <w:rsid w:val="007618BB"/>
    <w:rsid w:val="00762CDF"/>
    <w:rsid w:val="0076416C"/>
    <w:rsid w:val="0076704D"/>
    <w:rsid w:val="0076715E"/>
    <w:rsid w:val="00770096"/>
    <w:rsid w:val="0077164A"/>
    <w:rsid w:val="00771790"/>
    <w:rsid w:val="0077387E"/>
    <w:rsid w:val="0077407E"/>
    <w:rsid w:val="007747EC"/>
    <w:rsid w:val="00774FCD"/>
    <w:rsid w:val="00775E6E"/>
    <w:rsid w:val="00777E00"/>
    <w:rsid w:val="0078084C"/>
    <w:rsid w:val="00780DD7"/>
    <w:rsid w:val="00781317"/>
    <w:rsid w:val="00782796"/>
    <w:rsid w:val="00782EDB"/>
    <w:rsid w:val="007845F5"/>
    <w:rsid w:val="007867CC"/>
    <w:rsid w:val="0079046C"/>
    <w:rsid w:val="00792090"/>
    <w:rsid w:val="00797FA3"/>
    <w:rsid w:val="007A4CB4"/>
    <w:rsid w:val="007A6C39"/>
    <w:rsid w:val="007A781E"/>
    <w:rsid w:val="007B0BD0"/>
    <w:rsid w:val="007B1EB5"/>
    <w:rsid w:val="007B21B6"/>
    <w:rsid w:val="007B2E62"/>
    <w:rsid w:val="007B503B"/>
    <w:rsid w:val="007B5D54"/>
    <w:rsid w:val="007B6AFC"/>
    <w:rsid w:val="007B77E5"/>
    <w:rsid w:val="007C0522"/>
    <w:rsid w:val="007C116E"/>
    <w:rsid w:val="007C2BF4"/>
    <w:rsid w:val="007C7B9E"/>
    <w:rsid w:val="007D05D1"/>
    <w:rsid w:val="007D15D2"/>
    <w:rsid w:val="007D54D9"/>
    <w:rsid w:val="007D563D"/>
    <w:rsid w:val="007D5DF4"/>
    <w:rsid w:val="007D63CF"/>
    <w:rsid w:val="007D7290"/>
    <w:rsid w:val="007D79A1"/>
    <w:rsid w:val="007E6299"/>
    <w:rsid w:val="007F0D0F"/>
    <w:rsid w:val="007F24AA"/>
    <w:rsid w:val="007F3C6C"/>
    <w:rsid w:val="007F4BA2"/>
    <w:rsid w:val="007F5812"/>
    <w:rsid w:val="00800423"/>
    <w:rsid w:val="00800A39"/>
    <w:rsid w:val="00800F6F"/>
    <w:rsid w:val="008032C8"/>
    <w:rsid w:val="008037C7"/>
    <w:rsid w:val="00803F24"/>
    <w:rsid w:val="00804DD8"/>
    <w:rsid w:val="0081090F"/>
    <w:rsid w:val="0081109A"/>
    <w:rsid w:val="008133FF"/>
    <w:rsid w:val="00816052"/>
    <w:rsid w:val="008169EA"/>
    <w:rsid w:val="00817B1A"/>
    <w:rsid w:val="008220A7"/>
    <w:rsid w:val="0082221C"/>
    <w:rsid w:val="008222B7"/>
    <w:rsid w:val="00823845"/>
    <w:rsid w:val="008238AD"/>
    <w:rsid w:val="00824992"/>
    <w:rsid w:val="008260E2"/>
    <w:rsid w:val="0082653C"/>
    <w:rsid w:val="00830016"/>
    <w:rsid w:val="008306AD"/>
    <w:rsid w:val="00830A93"/>
    <w:rsid w:val="0083385B"/>
    <w:rsid w:val="0084236D"/>
    <w:rsid w:val="0084345C"/>
    <w:rsid w:val="00843A8B"/>
    <w:rsid w:val="008449D9"/>
    <w:rsid w:val="00852FDE"/>
    <w:rsid w:val="008536BA"/>
    <w:rsid w:val="008560E9"/>
    <w:rsid w:val="008577CD"/>
    <w:rsid w:val="00857DB1"/>
    <w:rsid w:val="00860B88"/>
    <w:rsid w:val="00861071"/>
    <w:rsid w:val="00862984"/>
    <w:rsid w:val="00863A19"/>
    <w:rsid w:val="008658EE"/>
    <w:rsid w:val="0086593E"/>
    <w:rsid w:val="0086767F"/>
    <w:rsid w:val="00871854"/>
    <w:rsid w:val="00876F6A"/>
    <w:rsid w:val="00881A45"/>
    <w:rsid w:val="00883053"/>
    <w:rsid w:val="008834F5"/>
    <w:rsid w:val="00883792"/>
    <w:rsid w:val="008842C0"/>
    <w:rsid w:val="008871A0"/>
    <w:rsid w:val="00890BC8"/>
    <w:rsid w:val="00892569"/>
    <w:rsid w:val="00894C7E"/>
    <w:rsid w:val="008A3204"/>
    <w:rsid w:val="008B2E9D"/>
    <w:rsid w:val="008C0ADB"/>
    <w:rsid w:val="008C1E0B"/>
    <w:rsid w:val="008C3133"/>
    <w:rsid w:val="008C368E"/>
    <w:rsid w:val="008C38F7"/>
    <w:rsid w:val="008C404B"/>
    <w:rsid w:val="008C4FB9"/>
    <w:rsid w:val="008C5654"/>
    <w:rsid w:val="008C660F"/>
    <w:rsid w:val="008D1156"/>
    <w:rsid w:val="008D1A48"/>
    <w:rsid w:val="008D1FF6"/>
    <w:rsid w:val="008D5FBA"/>
    <w:rsid w:val="008D6663"/>
    <w:rsid w:val="008E0D53"/>
    <w:rsid w:val="008E0F6F"/>
    <w:rsid w:val="008E1A02"/>
    <w:rsid w:val="008E567B"/>
    <w:rsid w:val="008E57FB"/>
    <w:rsid w:val="008E6074"/>
    <w:rsid w:val="008F0A9D"/>
    <w:rsid w:val="008F0BB1"/>
    <w:rsid w:val="008F2833"/>
    <w:rsid w:val="008F2ABF"/>
    <w:rsid w:val="008F4E34"/>
    <w:rsid w:val="008F6D4E"/>
    <w:rsid w:val="009032AB"/>
    <w:rsid w:val="00903724"/>
    <w:rsid w:val="00903E2E"/>
    <w:rsid w:val="0090484A"/>
    <w:rsid w:val="00905D57"/>
    <w:rsid w:val="00912770"/>
    <w:rsid w:val="00912E36"/>
    <w:rsid w:val="00912F52"/>
    <w:rsid w:val="0092017B"/>
    <w:rsid w:val="0092280E"/>
    <w:rsid w:val="00922C85"/>
    <w:rsid w:val="00922CB1"/>
    <w:rsid w:val="00925B69"/>
    <w:rsid w:val="00925CE5"/>
    <w:rsid w:val="00926C78"/>
    <w:rsid w:val="00926DE7"/>
    <w:rsid w:val="009272AF"/>
    <w:rsid w:val="009276E3"/>
    <w:rsid w:val="009277DE"/>
    <w:rsid w:val="0093021F"/>
    <w:rsid w:val="0093185E"/>
    <w:rsid w:val="00934EF6"/>
    <w:rsid w:val="00934FAE"/>
    <w:rsid w:val="0093684C"/>
    <w:rsid w:val="00940734"/>
    <w:rsid w:val="00940E70"/>
    <w:rsid w:val="00940EE7"/>
    <w:rsid w:val="0094265C"/>
    <w:rsid w:val="00943C98"/>
    <w:rsid w:val="00944758"/>
    <w:rsid w:val="0094768B"/>
    <w:rsid w:val="00950BE9"/>
    <w:rsid w:val="00950EE3"/>
    <w:rsid w:val="0095119D"/>
    <w:rsid w:val="00952B26"/>
    <w:rsid w:val="00952DDD"/>
    <w:rsid w:val="00954692"/>
    <w:rsid w:val="00955708"/>
    <w:rsid w:val="00956B02"/>
    <w:rsid w:val="00956D60"/>
    <w:rsid w:val="00957847"/>
    <w:rsid w:val="00962244"/>
    <w:rsid w:val="009641AF"/>
    <w:rsid w:val="00964D29"/>
    <w:rsid w:val="00965B2E"/>
    <w:rsid w:val="00966AE3"/>
    <w:rsid w:val="00966F12"/>
    <w:rsid w:val="0096730F"/>
    <w:rsid w:val="00967BAF"/>
    <w:rsid w:val="00970071"/>
    <w:rsid w:val="00970E9F"/>
    <w:rsid w:val="009743CF"/>
    <w:rsid w:val="00975382"/>
    <w:rsid w:val="00980287"/>
    <w:rsid w:val="009809C1"/>
    <w:rsid w:val="00983F32"/>
    <w:rsid w:val="00984E7F"/>
    <w:rsid w:val="00986785"/>
    <w:rsid w:val="009908CB"/>
    <w:rsid w:val="00990B89"/>
    <w:rsid w:val="00991164"/>
    <w:rsid w:val="00997C85"/>
    <w:rsid w:val="009A001B"/>
    <w:rsid w:val="009A0F48"/>
    <w:rsid w:val="009A277B"/>
    <w:rsid w:val="009A3DE3"/>
    <w:rsid w:val="009A6D0A"/>
    <w:rsid w:val="009A7CA6"/>
    <w:rsid w:val="009B0C25"/>
    <w:rsid w:val="009B1AA1"/>
    <w:rsid w:val="009B3481"/>
    <w:rsid w:val="009B3CB5"/>
    <w:rsid w:val="009B7071"/>
    <w:rsid w:val="009B725A"/>
    <w:rsid w:val="009C2071"/>
    <w:rsid w:val="009C2677"/>
    <w:rsid w:val="009C3048"/>
    <w:rsid w:val="009C56A6"/>
    <w:rsid w:val="009C5D35"/>
    <w:rsid w:val="009C610C"/>
    <w:rsid w:val="009C6675"/>
    <w:rsid w:val="009C7769"/>
    <w:rsid w:val="009D11DD"/>
    <w:rsid w:val="009D24DA"/>
    <w:rsid w:val="009D2CDF"/>
    <w:rsid w:val="009D36A1"/>
    <w:rsid w:val="009E16E8"/>
    <w:rsid w:val="009E385A"/>
    <w:rsid w:val="009E3E0E"/>
    <w:rsid w:val="009E4B49"/>
    <w:rsid w:val="009E4F7D"/>
    <w:rsid w:val="009E54A3"/>
    <w:rsid w:val="009E778D"/>
    <w:rsid w:val="009E77F6"/>
    <w:rsid w:val="009E7AEC"/>
    <w:rsid w:val="009F213A"/>
    <w:rsid w:val="009F2837"/>
    <w:rsid w:val="009F39C7"/>
    <w:rsid w:val="009F473A"/>
    <w:rsid w:val="009F73F9"/>
    <w:rsid w:val="00A01116"/>
    <w:rsid w:val="00A02527"/>
    <w:rsid w:val="00A029B2"/>
    <w:rsid w:val="00A035EE"/>
    <w:rsid w:val="00A03B90"/>
    <w:rsid w:val="00A03DF5"/>
    <w:rsid w:val="00A03EBB"/>
    <w:rsid w:val="00A059D5"/>
    <w:rsid w:val="00A05B3D"/>
    <w:rsid w:val="00A05C73"/>
    <w:rsid w:val="00A06CA9"/>
    <w:rsid w:val="00A07181"/>
    <w:rsid w:val="00A11CAC"/>
    <w:rsid w:val="00A12374"/>
    <w:rsid w:val="00A14E3D"/>
    <w:rsid w:val="00A153BE"/>
    <w:rsid w:val="00A173B0"/>
    <w:rsid w:val="00A17E8F"/>
    <w:rsid w:val="00A22340"/>
    <w:rsid w:val="00A2554F"/>
    <w:rsid w:val="00A30E61"/>
    <w:rsid w:val="00A320E5"/>
    <w:rsid w:val="00A35952"/>
    <w:rsid w:val="00A35AEF"/>
    <w:rsid w:val="00A35F47"/>
    <w:rsid w:val="00A36AB0"/>
    <w:rsid w:val="00A37D00"/>
    <w:rsid w:val="00A43478"/>
    <w:rsid w:val="00A43E46"/>
    <w:rsid w:val="00A445C3"/>
    <w:rsid w:val="00A44AFF"/>
    <w:rsid w:val="00A44C0E"/>
    <w:rsid w:val="00A44DF3"/>
    <w:rsid w:val="00A46CC3"/>
    <w:rsid w:val="00A4784D"/>
    <w:rsid w:val="00A517AB"/>
    <w:rsid w:val="00A53105"/>
    <w:rsid w:val="00A5315D"/>
    <w:rsid w:val="00A53EFD"/>
    <w:rsid w:val="00A5441A"/>
    <w:rsid w:val="00A565F3"/>
    <w:rsid w:val="00A602A8"/>
    <w:rsid w:val="00A610D8"/>
    <w:rsid w:val="00A62E78"/>
    <w:rsid w:val="00A64A65"/>
    <w:rsid w:val="00A64AD3"/>
    <w:rsid w:val="00A66430"/>
    <w:rsid w:val="00A71E5D"/>
    <w:rsid w:val="00A72833"/>
    <w:rsid w:val="00A744EA"/>
    <w:rsid w:val="00A77C89"/>
    <w:rsid w:val="00A840D9"/>
    <w:rsid w:val="00A84E13"/>
    <w:rsid w:val="00A85A7E"/>
    <w:rsid w:val="00A900CF"/>
    <w:rsid w:val="00A91236"/>
    <w:rsid w:val="00A93C6A"/>
    <w:rsid w:val="00A93DC7"/>
    <w:rsid w:val="00A943B1"/>
    <w:rsid w:val="00A97F47"/>
    <w:rsid w:val="00AA0452"/>
    <w:rsid w:val="00AA0499"/>
    <w:rsid w:val="00AA0D0C"/>
    <w:rsid w:val="00AA541C"/>
    <w:rsid w:val="00AB0069"/>
    <w:rsid w:val="00AB7545"/>
    <w:rsid w:val="00AC30BE"/>
    <w:rsid w:val="00AC5E19"/>
    <w:rsid w:val="00AC672C"/>
    <w:rsid w:val="00AD221E"/>
    <w:rsid w:val="00AD3B1A"/>
    <w:rsid w:val="00AD4E7D"/>
    <w:rsid w:val="00AD71DE"/>
    <w:rsid w:val="00AD73F3"/>
    <w:rsid w:val="00AD7649"/>
    <w:rsid w:val="00AE05DC"/>
    <w:rsid w:val="00AE125D"/>
    <w:rsid w:val="00AE501E"/>
    <w:rsid w:val="00AE716F"/>
    <w:rsid w:val="00AE7E94"/>
    <w:rsid w:val="00AF0B4D"/>
    <w:rsid w:val="00AF1769"/>
    <w:rsid w:val="00AF1E9E"/>
    <w:rsid w:val="00AF2C06"/>
    <w:rsid w:val="00AF2D3A"/>
    <w:rsid w:val="00AF6A79"/>
    <w:rsid w:val="00AF6F7A"/>
    <w:rsid w:val="00B01045"/>
    <w:rsid w:val="00B017D2"/>
    <w:rsid w:val="00B01F45"/>
    <w:rsid w:val="00B025E4"/>
    <w:rsid w:val="00B029C2"/>
    <w:rsid w:val="00B03AE8"/>
    <w:rsid w:val="00B041F4"/>
    <w:rsid w:val="00B0561C"/>
    <w:rsid w:val="00B062AF"/>
    <w:rsid w:val="00B06304"/>
    <w:rsid w:val="00B076D7"/>
    <w:rsid w:val="00B07A63"/>
    <w:rsid w:val="00B07DB8"/>
    <w:rsid w:val="00B10A48"/>
    <w:rsid w:val="00B1180F"/>
    <w:rsid w:val="00B11BB8"/>
    <w:rsid w:val="00B15052"/>
    <w:rsid w:val="00B156D3"/>
    <w:rsid w:val="00B1575F"/>
    <w:rsid w:val="00B1590A"/>
    <w:rsid w:val="00B15915"/>
    <w:rsid w:val="00B15E8D"/>
    <w:rsid w:val="00B23EB4"/>
    <w:rsid w:val="00B2796E"/>
    <w:rsid w:val="00B27ACE"/>
    <w:rsid w:val="00B30906"/>
    <w:rsid w:val="00B31A51"/>
    <w:rsid w:val="00B33282"/>
    <w:rsid w:val="00B33750"/>
    <w:rsid w:val="00B35F37"/>
    <w:rsid w:val="00B3756A"/>
    <w:rsid w:val="00B41C64"/>
    <w:rsid w:val="00B41FD4"/>
    <w:rsid w:val="00B44199"/>
    <w:rsid w:val="00B44644"/>
    <w:rsid w:val="00B4754E"/>
    <w:rsid w:val="00B51048"/>
    <w:rsid w:val="00B51205"/>
    <w:rsid w:val="00B514D3"/>
    <w:rsid w:val="00B522BA"/>
    <w:rsid w:val="00B527AC"/>
    <w:rsid w:val="00B5308B"/>
    <w:rsid w:val="00B53AB5"/>
    <w:rsid w:val="00B53D47"/>
    <w:rsid w:val="00B54733"/>
    <w:rsid w:val="00B57C67"/>
    <w:rsid w:val="00B600C7"/>
    <w:rsid w:val="00B609E1"/>
    <w:rsid w:val="00B6386F"/>
    <w:rsid w:val="00B6517C"/>
    <w:rsid w:val="00B674F4"/>
    <w:rsid w:val="00B71B18"/>
    <w:rsid w:val="00B752A2"/>
    <w:rsid w:val="00B757AC"/>
    <w:rsid w:val="00B77F5F"/>
    <w:rsid w:val="00B85099"/>
    <w:rsid w:val="00B903EC"/>
    <w:rsid w:val="00B91B0B"/>
    <w:rsid w:val="00B91FBC"/>
    <w:rsid w:val="00B93D9C"/>
    <w:rsid w:val="00B942EE"/>
    <w:rsid w:val="00BA0C62"/>
    <w:rsid w:val="00BA0C8A"/>
    <w:rsid w:val="00BA1C30"/>
    <w:rsid w:val="00BA22C9"/>
    <w:rsid w:val="00BA301E"/>
    <w:rsid w:val="00BA336F"/>
    <w:rsid w:val="00BA434E"/>
    <w:rsid w:val="00BA4A1E"/>
    <w:rsid w:val="00BA5FB3"/>
    <w:rsid w:val="00BA6673"/>
    <w:rsid w:val="00BA7E1B"/>
    <w:rsid w:val="00BB02B5"/>
    <w:rsid w:val="00BB12E1"/>
    <w:rsid w:val="00BB1E27"/>
    <w:rsid w:val="00BB29D8"/>
    <w:rsid w:val="00BB7684"/>
    <w:rsid w:val="00BC1017"/>
    <w:rsid w:val="00BC24B5"/>
    <w:rsid w:val="00BC3617"/>
    <w:rsid w:val="00BC5918"/>
    <w:rsid w:val="00BC691F"/>
    <w:rsid w:val="00BD2194"/>
    <w:rsid w:val="00BD2594"/>
    <w:rsid w:val="00BD350C"/>
    <w:rsid w:val="00BD3BF6"/>
    <w:rsid w:val="00BD7DF0"/>
    <w:rsid w:val="00BE0C12"/>
    <w:rsid w:val="00BE3C68"/>
    <w:rsid w:val="00BE3EDC"/>
    <w:rsid w:val="00BE4B42"/>
    <w:rsid w:val="00BE6BDE"/>
    <w:rsid w:val="00BF2FF1"/>
    <w:rsid w:val="00BF3751"/>
    <w:rsid w:val="00BF3B65"/>
    <w:rsid w:val="00BF67FD"/>
    <w:rsid w:val="00C00977"/>
    <w:rsid w:val="00C01B60"/>
    <w:rsid w:val="00C02DA0"/>
    <w:rsid w:val="00C03914"/>
    <w:rsid w:val="00C07107"/>
    <w:rsid w:val="00C07385"/>
    <w:rsid w:val="00C07C34"/>
    <w:rsid w:val="00C117AE"/>
    <w:rsid w:val="00C11809"/>
    <w:rsid w:val="00C11FC9"/>
    <w:rsid w:val="00C12AF3"/>
    <w:rsid w:val="00C16C48"/>
    <w:rsid w:val="00C170E4"/>
    <w:rsid w:val="00C172E0"/>
    <w:rsid w:val="00C17583"/>
    <w:rsid w:val="00C20013"/>
    <w:rsid w:val="00C22197"/>
    <w:rsid w:val="00C25AF5"/>
    <w:rsid w:val="00C30EC1"/>
    <w:rsid w:val="00C313EC"/>
    <w:rsid w:val="00C32908"/>
    <w:rsid w:val="00C50C7B"/>
    <w:rsid w:val="00C51271"/>
    <w:rsid w:val="00C525BA"/>
    <w:rsid w:val="00C5317E"/>
    <w:rsid w:val="00C572E8"/>
    <w:rsid w:val="00C603AB"/>
    <w:rsid w:val="00C60754"/>
    <w:rsid w:val="00C61805"/>
    <w:rsid w:val="00C62070"/>
    <w:rsid w:val="00C63376"/>
    <w:rsid w:val="00C64F6B"/>
    <w:rsid w:val="00C70852"/>
    <w:rsid w:val="00C708E3"/>
    <w:rsid w:val="00C739C0"/>
    <w:rsid w:val="00C741F9"/>
    <w:rsid w:val="00C74B0C"/>
    <w:rsid w:val="00C74C8C"/>
    <w:rsid w:val="00C74F01"/>
    <w:rsid w:val="00C7552E"/>
    <w:rsid w:val="00C759E7"/>
    <w:rsid w:val="00C76E51"/>
    <w:rsid w:val="00C80025"/>
    <w:rsid w:val="00C81E35"/>
    <w:rsid w:val="00C81E8C"/>
    <w:rsid w:val="00C83128"/>
    <w:rsid w:val="00C83AD0"/>
    <w:rsid w:val="00C83F7E"/>
    <w:rsid w:val="00C906F3"/>
    <w:rsid w:val="00C908C9"/>
    <w:rsid w:val="00C90901"/>
    <w:rsid w:val="00C90DDA"/>
    <w:rsid w:val="00C91016"/>
    <w:rsid w:val="00C93A48"/>
    <w:rsid w:val="00C972FD"/>
    <w:rsid w:val="00CA1936"/>
    <w:rsid w:val="00CA3A47"/>
    <w:rsid w:val="00CA427D"/>
    <w:rsid w:val="00CA46C1"/>
    <w:rsid w:val="00CA5D57"/>
    <w:rsid w:val="00CA75B3"/>
    <w:rsid w:val="00CA7767"/>
    <w:rsid w:val="00CB05C7"/>
    <w:rsid w:val="00CB4F1A"/>
    <w:rsid w:val="00CB54C7"/>
    <w:rsid w:val="00CB5963"/>
    <w:rsid w:val="00CB701E"/>
    <w:rsid w:val="00CB7CD9"/>
    <w:rsid w:val="00CC3052"/>
    <w:rsid w:val="00CC35DE"/>
    <w:rsid w:val="00CC5DAB"/>
    <w:rsid w:val="00CD01B2"/>
    <w:rsid w:val="00CD3C18"/>
    <w:rsid w:val="00CD6EBB"/>
    <w:rsid w:val="00CD70D0"/>
    <w:rsid w:val="00CD7D1A"/>
    <w:rsid w:val="00CE1E81"/>
    <w:rsid w:val="00CE3330"/>
    <w:rsid w:val="00CE6144"/>
    <w:rsid w:val="00CF2395"/>
    <w:rsid w:val="00CF2B03"/>
    <w:rsid w:val="00CF329A"/>
    <w:rsid w:val="00CF4E34"/>
    <w:rsid w:val="00CF5A2F"/>
    <w:rsid w:val="00CF653C"/>
    <w:rsid w:val="00CF6EF9"/>
    <w:rsid w:val="00D00017"/>
    <w:rsid w:val="00D016A5"/>
    <w:rsid w:val="00D01972"/>
    <w:rsid w:val="00D047A7"/>
    <w:rsid w:val="00D052F8"/>
    <w:rsid w:val="00D076E1"/>
    <w:rsid w:val="00D10F44"/>
    <w:rsid w:val="00D11E4E"/>
    <w:rsid w:val="00D1287B"/>
    <w:rsid w:val="00D12B11"/>
    <w:rsid w:val="00D14107"/>
    <w:rsid w:val="00D179D8"/>
    <w:rsid w:val="00D20F09"/>
    <w:rsid w:val="00D24787"/>
    <w:rsid w:val="00D25148"/>
    <w:rsid w:val="00D26A41"/>
    <w:rsid w:val="00D26E26"/>
    <w:rsid w:val="00D318A6"/>
    <w:rsid w:val="00D351D3"/>
    <w:rsid w:val="00D36007"/>
    <w:rsid w:val="00D37E9C"/>
    <w:rsid w:val="00D41314"/>
    <w:rsid w:val="00D44AAF"/>
    <w:rsid w:val="00D46353"/>
    <w:rsid w:val="00D46AA5"/>
    <w:rsid w:val="00D51427"/>
    <w:rsid w:val="00D5498E"/>
    <w:rsid w:val="00D556B9"/>
    <w:rsid w:val="00D66148"/>
    <w:rsid w:val="00D67D52"/>
    <w:rsid w:val="00D718F5"/>
    <w:rsid w:val="00D72247"/>
    <w:rsid w:val="00D72513"/>
    <w:rsid w:val="00D73D73"/>
    <w:rsid w:val="00D75150"/>
    <w:rsid w:val="00D75277"/>
    <w:rsid w:val="00D76248"/>
    <w:rsid w:val="00D766CF"/>
    <w:rsid w:val="00D77E0B"/>
    <w:rsid w:val="00D81672"/>
    <w:rsid w:val="00D8272E"/>
    <w:rsid w:val="00D8402A"/>
    <w:rsid w:val="00D85033"/>
    <w:rsid w:val="00D85EAD"/>
    <w:rsid w:val="00D86BD5"/>
    <w:rsid w:val="00D877ED"/>
    <w:rsid w:val="00D87883"/>
    <w:rsid w:val="00D90369"/>
    <w:rsid w:val="00D915F8"/>
    <w:rsid w:val="00D92935"/>
    <w:rsid w:val="00D9324B"/>
    <w:rsid w:val="00D9357A"/>
    <w:rsid w:val="00D94010"/>
    <w:rsid w:val="00D952B1"/>
    <w:rsid w:val="00DA1198"/>
    <w:rsid w:val="00DA25F7"/>
    <w:rsid w:val="00DA2792"/>
    <w:rsid w:val="00DA4EAB"/>
    <w:rsid w:val="00DA691F"/>
    <w:rsid w:val="00DA7651"/>
    <w:rsid w:val="00DB076D"/>
    <w:rsid w:val="00DB0E63"/>
    <w:rsid w:val="00DB17C8"/>
    <w:rsid w:val="00DB244B"/>
    <w:rsid w:val="00DB2B2B"/>
    <w:rsid w:val="00DB3419"/>
    <w:rsid w:val="00DB569F"/>
    <w:rsid w:val="00DB57F7"/>
    <w:rsid w:val="00DB5E8A"/>
    <w:rsid w:val="00DB672A"/>
    <w:rsid w:val="00DB6CFC"/>
    <w:rsid w:val="00DB6D0D"/>
    <w:rsid w:val="00DB73AA"/>
    <w:rsid w:val="00DC0728"/>
    <w:rsid w:val="00DC09C6"/>
    <w:rsid w:val="00DC25C7"/>
    <w:rsid w:val="00DC5D44"/>
    <w:rsid w:val="00DC6037"/>
    <w:rsid w:val="00DC6702"/>
    <w:rsid w:val="00DC7DF7"/>
    <w:rsid w:val="00DD2134"/>
    <w:rsid w:val="00DD312A"/>
    <w:rsid w:val="00DD392E"/>
    <w:rsid w:val="00DD5182"/>
    <w:rsid w:val="00DD5E8B"/>
    <w:rsid w:val="00DD7024"/>
    <w:rsid w:val="00DE0375"/>
    <w:rsid w:val="00DE4E8A"/>
    <w:rsid w:val="00DF06E4"/>
    <w:rsid w:val="00DF112F"/>
    <w:rsid w:val="00DF1906"/>
    <w:rsid w:val="00DF7B2A"/>
    <w:rsid w:val="00E03CA1"/>
    <w:rsid w:val="00E03D4B"/>
    <w:rsid w:val="00E1428F"/>
    <w:rsid w:val="00E145B7"/>
    <w:rsid w:val="00E16272"/>
    <w:rsid w:val="00E174EE"/>
    <w:rsid w:val="00E21247"/>
    <w:rsid w:val="00E21369"/>
    <w:rsid w:val="00E240D4"/>
    <w:rsid w:val="00E25C47"/>
    <w:rsid w:val="00E26192"/>
    <w:rsid w:val="00E26B13"/>
    <w:rsid w:val="00E26B21"/>
    <w:rsid w:val="00E300A5"/>
    <w:rsid w:val="00E30945"/>
    <w:rsid w:val="00E30D93"/>
    <w:rsid w:val="00E32759"/>
    <w:rsid w:val="00E334FC"/>
    <w:rsid w:val="00E34091"/>
    <w:rsid w:val="00E367A2"/>
    <w:rsid w:val="00E37FA4"/>
    <w:rsid w:val="00E403D0"/>
    <w:rsid w:val="00E40E03"/>
    <w:rsid w:val="00E41F99"/>
    <w:rsid w:val="00E42EB4"/>
    <w:rsid w:val="00E43F8B"/>
    <w:rsid w:val="00E4418B"/>
    <w:rsid w:val="00E45477"/>
    <w:rsid w:val="00E45ECD"/>
    <w:rsid w:val="00E53855"/>
    <w:rsid w:val="00E57512"/>
    <w:rsid w:val="00E62A9D"/>
    <w:rsid w:val="00E6354F"/>
    <w:rsid w:val="00E63A23"/>
    <w:rsid w:val="00E63F38"/>
    <w:rsid w:val="00E66206"/>
    <w:rsid w:val="00E66ABB"/>
    <w:rsid w:val="00E66F89"/>
    <w:rsid w:val="00E67C24"/>
    <w:rsid w:val="00E753A6"/>
    <w:rsid w:val="00E779D1"/>
    <w:rsid w:val="00E83196"/>
    <w:rsid w:val="00E834E4"/>
    <w:rsid w:val="00E83597"/>
    <w:rsid w:val="00E839AA"/>
    <w:rsid w:val="00E83A88"/>
    <w:rsid w:val="00E8444A"/>
    <w:rsid w:val="00E93636"/>
    <w:rsid w:val="00E94EFE"/>
    <w:rsid w:val="00E94F08"/>
    <w:rsid w:val="00E95B39"/>
    <w:rsid w:val="00E96242"/>
    <w:rsid w:val="00E97CCF"/>
    <w:rsid w:val="00EA50B9"/>
    <w:rsid w:val="00EA68D2"/>
    <w:rsid w:val="00EA6D95"/>
    <w:rsid w:val="00EA6DC4"/>
    <w:rsid w:val="00EA6ED7"/>
    <w:rsid w:val="00EA747C"/>
    <w:rsid w:val="00EB1FBD"/>
    <w:rsid w:val="00EB2B9F"/>
    <w:rsid w:val="00EB41A9"/>
    <w:rsid w:val="00EB784A"/>
    <w:rsid w:val="00EC0BAB"/>
    <w:rsid w:val="00EC0E16"/>
    <w:rsid w:val="00EC34CE"/>
    <w:rsid w:val="00EC3B6E"/>
    <w:rsid w:val="00EC5FC9"/>
    <w:rsid w:val="00EC7B10"/>
    <w:rsid w:val="00ED11A8"/>
    <w:rsid w:val="00ED1B55"/>
    <w:rsid w:val="00ED24E1"/>
    <w:rsid w:val="00EE2C26"/>
    <w:rsid w:val="00EE393C"/>
    <w:rsid w:val="00EE3EDB"/>
    <w:rsid w:val="00EE5DA2"/>
    <w:rsid w:val="00EE7C80"/>
    <w:rsid w:val="00EF13FC"/>
    <w:rsid w:val="00EF26CD"/>
    <w:rsid w:val="00EF34E4"/>
    <w:rsid w:val="00EF3C97"/>
    <w:rsid w:val="00EF4B87"/>
    <w:rsid w:val="00EF6703"/>
    <w:rsid w:val="00EF7597"/>
    <w:rsid w:val="00EF7B3C"/>
    <w:rsid w:val="00F0021F"/>
    <w:rsid w:val="00F01CA0"/>
    <w:rsid w:val="00F03BCE"/>
    <w:rsid w:val="00F03C5D"/>
    <w:rsid w:val="00F05B92"/>
    <w:rsid w:val="00F06FDB"/>
    <w:rsid w:val="00F12444"/>
    <w:rsid w:val="00F12DCF"/>
    <w:rsid w:val="00F143DC"/>
    <w:rsid w:val="00F16747"/>
    <w:rsid w:val="00F202CF"/>
    <w:rsid w:val="00F25D34"/>
    <w:rsid w:val="00F27CEE"/>
    <w:rsid w:val="00F3063C"/>
    <w:rsid w:val="00F3068F"/>
    <w:rsid w:val="00F32084"/>
    <w:rsid w:val="00F32CCB"/>
    <w:rsid w:val="00F35078"/>
    <w:rsid w:val="00F35E15"/>
    <w:rsid w:val="00F3628C"/>
    <w:rsid w:val="00F371ED"/>
    <w:rsid w:val="00F44774"/>
    <w:rsid w:val="00F451BD"/>
    <w:rsid w:val="00F46435"/>
    <w:rsid w:val="00F52DD5"/>
    <w:rsid w:val="00F536D4"/>
    <w:rsid w:val="00F55542"/>
    <w:rsid w:val="00F56D3D"/>
    <w:rsid w:val="00F57344"/>
    <w:rsid w:val="00F62C91"/>
    <w:rsid w:val="00F645DB"/>
    <w:rsid w:val="00F67565"/>
    <w:rsid w:val="00F71F09"/>
    <w:rsid w:val="00F74B3B"/>
    <w:rsid w:val="00F75259"/>
    <w:rsid w:val="00F80051"/>
    <w:rsid w:val="00F809CB"/>
    <w:rsid w:val="00F8111F"/>
    <w:rsid w:val="00F81FB4"/>
    <w:rsid w:val="00F83209"/>
    <w:rsid w:val="00F84B37"/>
    <w:rsid w:val="00F84B8C"/>
    <w:rsid w:val="00F858E0"/>
    <w:rsid w:val="00F85C03"/>
    <w:rsid w:val="00F85ED4"/>
    <w:rsid w:val="00F87F8B"/>
    <w:rsid w:val="00F87FA4"/>
    <w:rsid w:val="00F91205"/>
    <w:rsid w:val="00F9192D"/>
    <w:rsid w:val="00F91C67"/>
    <w:rsid w:val="00F922FA"/>
    <w:rsid w:val="00F927BC"/>
    <w:rsid w:val="00F92E82"/>
    <w:rsid w:val="00F93172"/>
    <w:rsid w:val="00F946AA"/>
    <w:rsid w:val="00F9509B"/>
    <w:rsid w:val="00F95B64"/>
    <w:rsid w:val="00F963B5"/>
    <w:rsid w:val="00F96F62"/>
    <w:rsid w:val="00FA0093"/>
    <w:rsid w:val="00FA14CC"/>
    <w:rsid w:val="00FA26BC"/>
    <w:rsid w:val="00FA2E80"/>
    <w:rsid w:val="00FA3915"/>
    <w:rsid w:val="00FA7F28"/>
    <w:rsid w:val="00FB0C9D"/>
    <w:rsid w:val="00FB0FB9"/>
    <w:rsid w:val="00FB15E3"/>
    <w:rsid w:val="00FB1D0F"/>
    <w:rsid w:val="00FB276E"/>
    <w:rsid w:val="00FB31EF"/>
    <w:rsid w:val="00FB52E9"/>
    <w:rsid w:val="00FB5D60"/>
    <w:rsid w:val="00FB6EC8"/>
    <w:rsid w:val="00FB78FA"/>
    <w:rsid w:val="00FC0B7F"/>
    <w:rsid w:val="00FC1DC3"/>
    <w:rsid w:val="00FC247E"/>
    <w:rsid w:val="00FC4790"/>
    <w:rsid w:val="00FC7CC1"/>
    <w:rsid w:val="00FD0781"/>
    <w:rsid w:val="00FD2610"/>
    <w:rsid w:val="00FD2E91"/>
    <w:rsid w:val="00FD4B8A"/>
    <w:rsid w:val="00FD6D8E"/>
    <w:rsid w:val="00FD7641"/>
    <w:rsid w:val="00FE4EAB"/>
    <w:rsid w:val="00FE560C"/>
    <w:rsid w:val="00FE7985"/>
    <w:rsid w:val="00FF056C"/>
    <w:rsid w:val="00FF2270"/>
    <w:rsid w:val="00FF3565"/>
    <w:rsid w:val="00FF3EE0"/>
    <w:rsid w:val="00FF5A8E"/>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FB0E"/>
  <w15:docId w15:val="{EA1784D3-2CC1-4093-8F8F-3B621B2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eastAsia="en-US" w:bidi="ar-SA"/>
      </w:rPr>
    </w:rPrDefault>
    <w:pPrDefault>
      <w:pPr>
        <w:spacing w:before="160"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Naslov1"/>
    <w:qFormat/>
    <w:rsid w:val="00A44C0E"/>
  </w:style>
  <w:style w:type="paragraph" w:styleId="Naslov1">
    <w:name w:val="heading 1"/>
    <w:basedOn w:val="Navaden"/>
    <w:next w:val="Navaden"/>
    <w:link w:val="Naslov1Znak"/>
    <w:autoRedefine/>
    <w:uiPriority w:val="9"/>
    <w:qFormat/>
    <w:rsid w:val="00A44C0E"/>
    <w:pPr>
      <w:outlineLvl w:val="0"/>
    </w:pPr>
    <w:rPr>
      <w:b/>
      <w:sz w:val="28"/>
    </w:rPr>
  </w:style>
  <w:style w:type="paragraph" w:styleId="Naslov2">
    <w:name w:val="heading 2"/>
    <w:basedOn w:val="Navaden"/>
    <w:next w:val="Navaden"/>
    <w:link w:val="Naslov2Znak"/>
    <w:autoRedefine/>
    <w:uiPriority w:val="9"/>
    <w:unhideWhenUsed/>
    <w:qFormat/>
    <w:rsid w:val="00A44C0E"/>
    <w:pPr>
      <w:keepNext/>
      <w:keepLines/>
      <w:spacing w:before="0" w:after="120"/>
      <w:jc w:val="left"/>
      <w:outlineLvl w:val="1"/>
    </w:pPr>
    <w:rPr>
      <w:rFonts w:eastAsiaTheme="majorEastAsia" w:cstheme="majorBidi"/>
      <w:b/>
      <w:iCs/>
      <w:sz w:val="24"/>
      <w:szCs w:val="26"/>
    </w:rPr>
  </w:style>
  <w:style w:type="paragraph" w:styleId="Naslov3">
    <w:name w:val="heading 3"/>
    <w:basedOn w:val="Navaden"/>
    <w:next w:val="Navaden"/>
    <w:link w:val="Naslov3Znak"/>
    <w:autoRedefine/>
    <w:uiPriority w:val="9"/>
    <w:unhideWhenUsed/>
    <w:qFormat/>
    <w:rsid w:val="00A44C0E"/>
    <w:pPr>
      <w:keepNext/>
      <w:keepLines/>
      <w:spacing w:before="0" w:after="120"/>
      <w:outlineLvl w:val="2"/>
    </w:pPr>
    <w:rPr>
      <w:rFonts w:eastAsiaTheme="majorEastAsia" w:cstheme="majorBidi"/>
      <w:b/>
      <w:bCs/>
      <w:iCs/>
      <w:sz w:val="24"/>
    </w:rPr>
  </w:style>
  <w:style w:type="paragraph" w:styleId="Naslov4">
    <w:name w:val="heading 4"/>
    <w:basedOn w:val="Navaden"/>
    <w:next w:val="Navaden"/>
    <w:link w:val="Naslov4Znak"/>
    <w:autoRedefine/>
    <w:uiPriority w:val="9"/>
    <w:unhideWhenUsed/>
    <w:qFormat/>
    <w:rsid w:val="00202D28"/>
    <w:pPr>
      <w:keepNext/>
      <w:keepLines/>
      <w:numPr>
        <w:ilvl w:val="3"/>
        <w:numId w:val="3"/>
      </w:numPr>
      <w:spacing w:before="600" w:after="120"/>
      <w:outlineLvl w:val="3"/>
    </w:pPr>
    <w:rPr>
      <w:rFonts w:asciiTheme="majorHAnsi" w:eastAsiaTheme="majorEastAsia" w:hAnsiTheme="majorHAnsi" w:cstheme="majorBidi"/>
      <w:i/>
      <w:iCs/>
      <w:color w:val="3A4A3E"/>
      <w:sz w:val="28"/>
    </w:rPr>
  </w:style>
  <w:style w:type="paragraph" w:styleId="Naslov5">
    <w:name w:val="heading 5"/>
    <w:basedOn w:val="Navaden"/>
    <w:next w:val="Navaden"/>
    <w:link w:val="Naslov5Znak"/>
    <w:uiPriority w:val="9"/>
    <w:unhideWhenUsed/>
    <w:qFormat/>
    <w:rsid w:val="00405246"/>
    <w:pPr>
      <w:keepNext/>
      <w:keepLines/>
      <w:numPr>
        <w:ilvl w:val="4"/>
        <w:numId w:val="3"/>
      </w:numPr>
      <w:spacing w:before="40" w:after="0"/>
      <w:outlineLvl w:val="4"/>
    </w:pPr>
    <w:rPr>
      <w:rFonts w:asciiTheme="majorHAnsi" w:eastAsiaTheme="majorEastAsia" w:hAnsiTheme="majorHAnsi" w:cstheme="majorBidi"/>
      <w:color w:val="3A4A3E"/>
    </w:rPr>
  </w:style>
  <w:style w:type="paragraph" w:styleId="Naslov6">
    <w:name w:val="heading 6"/>
    <w:basedOn w:val="Navaden"/>
    <w:next w:val="Navaden"/>
    <w:uiPriority w:val="9"/>
    <w:unhideWhenUsed/>
    <w:qFormat/>
    <w:pPr>
      <w:keepNext/>
      <w:keepLines/>
      <w:numPr>
        <w:ilvl w:val="5"/>
        <w:numId w:val="3"/>
      </w:numPr>
      <w:spacing w:before="200" w:after="40"/>
      <w:outlineLvl w:val="5"/>
    </w:pPr>
    <w:rPr>
      <w:b/>
      <w:szCs w:val="20"/>
    </w:rPr>
  </w:style>
  <w:style w:type="paragraph" w:styleId="Naslov7">
    <w:name w:val="heading 7"/>
    <w:basedOn w:val="Navaden"/>
    <w:next w:val="Navaden"/>
    <w:link w:val="Naslov7Znak"/>
    <w:uiPriority w:val="9"/>
    <w:unhideWhenUsed/>
    <w:qFormat/>
    <w:rsid w:val="00843A8B"/>
    <w:pPr>
      <w:keepNext/>
      <w:keepLines/>
      <w:numPr>
        <w:ilvl w:val="6"/>
        <w:numId w:val="3"/>
      </w:numPr>
      <w:spacing w:before="40" w:after="0"/>
      <w:outlineLvl w:val="6"/>
    </w:pPr>
    <w:rPr>
      <w:rFonts w:asciiTheme="majorHAnsi" w:eastAsiaTheme="majorEastAsia" w:hAnsiTheme="majorHAnsi" w:cstheme="majorBidi"/>
      <w:i/>
      <w:iCs/>
      <w:color w:val="1C241E" w:themeColor="accent1" w:themeShade="7F"/>
    </w:rPr>
  </w:style>
  <w:style w:type="paragraph" w:styleId="Naslov8">
    <w:name w:val="heading 8"/>
    <w:basedOn w:val="Navaden"/>
    <w:next w:val="Navaden"/>
    <w:link w:val="Naslov8Znak"/>
    <w:uiPriority w:val="9"/>
    <w:unhideWhenUsed/>
    <w:qFormat/>
    <w:rsid w:val="00843A8B"/>
    <w:pPr>
      <w:keepNext/>
      <w:keepLines/>
      <w:numPr>
        <w:ilvl w:val="7"/>
        <w:numId w:val="3"/>
      </w:numPr>
      <w:spacing w:before="40" w:after="0"/>
      <w:outlineLvl w:val="7"/>
    </w:pPr>
    <w:rPr>
      <w:rFonts w:asciiTheme="majorHAnsi" w:eastAsiaTheme="majorEastAsia" w:hAnsiTheme="majorHAnsi" w:cstheme="majorBidi"/>
      <w:color w:val="473D3F" w:themeColor="text1" w:themeTint="D8"/>
      <w:sz w:val="21"/>
      <w:szCs w:val="21"/>
    </w:rPr>
  </w:style>
  <w:style w:type="paragraph" w:styleId="Naslov9">
    <w:name w:val="heading 9"/>
    <w:basedOn w:val="Navaden"/>
    <w:next w:val="Navaden"/>
    <w:link w:val="Naslov9Znak"/>
    <w:uiPriority w:val="9"/>
    <w:unhideWhenUsed/>
    <w:qFormat/>
    <w:rsid w:val="00843A8B"/>
    <w:pPr>
      <w:keepNext/>
      <w:keepLines/>
      <w:numPr>
        <w:ilvl w:val="8"/>
        <w:numId w:val="3"/>
      </w:numPr>
      <w:spacing w:before="40" w:after="0"/>
      <w:outlineLvl w:val="8"/>
    </w:pPr>
    <w:rPr>
      <w:rFonts w:asciiTheme="majorHAnsi" w:eastAsiaTheme="majorEastAsia" w:hAnsiTheme="majorHAnsi" w:cstheme="majorBidi"/>
      <w:i/>
      <w:iCs/>
      <w:color w:val="473D3F"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37B29"/>
    <w:pPr>
      <w:spacing w:after="0" w:line="240" w:lineRule="auto"/>
      <w:contextualSpacing/>
    </w:pPr>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737B29"/>
    <w:pPr>
      <w:tabs>
        <w:tab w:val="center" w:pos="4680"/>
        <w:tab w:val="right" w:pos="9360"/>
      </w:tabs>
      <w:spacing w:after="0" w:line="240" w:lineRule="auto"/>
    </w:pPr>
  </w:style>
  <w:style w:type="character" w:customStyle="1" w:styleId="GlavaZnak">
    <w:name w:val="Glava Znak"/>
    <w:basedOn w:val="Privzetapisavaodstavka"/>
    <w:link w:val="Glava"/>
    <w:uiPriority w:val="99"/>
    <w:rsid w:val="00737B29"/>
  </w:style>
  <w:style w:type="paragraph" w:styleId="Noga">
    <w:name w:val="footer"/>
    <w:basedOn w:val="Navaden"/>
    <w:link w:val="NogaZnak"/>
    <w:uiPriority w:val="99"/>
    <w:unhideWhenUsed/>
    <w:rsid w:val="00737B29"/>
    <w:pPr>
      <w:tabs>
        <w:tab w:val="center" w:pos="4680"/>
        <w:tab w:val="right" w:pos="9360"/>
      </w:tabs>
      <w:spacing w:after="0" w:line="240" w:lineRule="auto"/>
    </w:pPr>
  </w:style>
  <w:style w:type="character" w:customStyle="1" w:styleId="NogaZnak">
    <w:name w:val="Noga Znak"/>
    <w:basedOn w:val="Privzetapisavaodstavka"/>
    <w:link w:val="Noga"/>
    <w:uiPriority w:val="99"/>
    <w:rsid w:val="00737B29"/>
  </w:style>
  <w:style w:type="paragraph" w:styleId="Besedilooblaka">
    <w:name w:val="Balloon Text"/>
    <w:basedOn w:val="Navaden"/>
    <w:link w:val="BesedilooblakaZnak"/>
    <w:uiPriority w:val="99"/>
    <w:semiHidden/>
    <w:unhideWhenUsed/>
    <w:rsid w:val="00737B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7B29"/>
    <w:rPr>
      <w:rFonts w:ascii="Segoe UI" w:hAnsi="Segoe UI" w:cs="Segoe UI"/>
      <w:sz w:val="18"/>
      <w:szCs w:val="18"/>
    </w:rPr>
  </w:style>
  <w:style w:type="character" w:customStyle="1" w:styleId="NaslovZnak">
    <w:name w:val="Naslov Znak"/>
    <w:basedOn w:val="Privzetapisavaodstavka"/>
    <w:link w:val="Naslov"/>
    <w:uiPriority w:val="10"/>
    <w:rsid w:val="00737B29"/>
    <w:rPr>
      <w:rFonts w:asciiTheme="majorHAnsi" w:eastAsiaTheme="majorEastAsia" w:hAnsiTheme="majorHAnsi" w:cstheme="majorBidi"/>
      <w:spacing w:val="-10"/>
      <w:kern w:val="28"/>
      <w:sz w:val="56"/>
      <w:szCs w:val="56"/>
    </w:rPr>
  </w:style>
  <w:style w:type="paragraph" w:styleId="Navadensplet">
    <w:name w:val="Normal (Web)"/>
    <w:basedOn w:val="Navaden"/>
    <w:uiPriority w:val="99"/>
    <w:unhideWhenUsed/>
    <w:rsid w:val="00737B29"/>
    <w:pPr>
      <w:spacing w:before="100" w:beforeAutospacing="1" w:after="100" w:afterAutospacing="1" w:line="240" w:lineRule="auto"/>
    </w:pPr>
    <w:rPr>
      <w:rFonts w:ascii="Times New Roman" w:eastAsia="Times New Roman" w:hAnsi="Times New Roman" w:cs="Times New Roman"/>
      <w:szCs w:val="24"/>
    </w:rPr>
  </w:style>
  <w:style w:type="character" w:styleId="Hiperpovezava">
    <w:name w:val="Hyperlink"/>
    <w:basedOn w:val="Privzetapisavaodstavka"/>
    <w:uiPriority w:val="99"/>
    <w:unhideWhenUsed/>
    <w:rsid w:val="00405246"/>
    <w:rPr>
      <w:color w:val="3A4A3E"/>
      <w:u w:val="single"/>
    </w:rPr>
  </w:style>
  <w:style w:type="table" w:styleId="Tabelamrea">
    <w:name w:val="Table Grid"/>
    <w:aliases w:val="Table text"/>
    <w:basedOn w:val="Navadnatabela"/>
    <w:uiPriority w:val="59"/>
    <w:rsid w:val="0073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37B29"/>
    <w:pPr>
      <w:ind w:left="720"/>
      <w:contextualSpacing/>
    </w:pPr>
  </w:style>
  <w:style w:type="character" w:styleId="Pripombasklic">
    <w:name w:val="annotation reference"/>
    <w:basedOn w:val="Privzetapisavaodstavka"/>
    <w:uiPriority w:val="99"/>
    <w:semiHidden/>
    <w:unhideWhenUsed/>
    <w:rsid w:val="00737B29"/>
    <w:rPr>
      <w:sz w:val="16"/>
      <w:szCs w:val="16"/>
    </w:rPr>
  </w:style>
  <w:style w:type="paragraph" w:styleId="Pripombabesedilo">
    <w:name w:val="annotation text"/>
    <w:basedOn w:val="Navaden"/>
    <w:link w:val="PripombabesediloZnak"/>
    <w:uiPriority w:val="99"/>
    <w:unhideWhenUsed/>
    <w:rsid w:val="00737B29"/>
    <w:pPr>
      <w:spacing w:line="240" w:lineRule="auto"/>
    </w:pPr>
    <w:rPr>
      <w:szCs w:val="20"/>
    </w:rPr>
  </w:style>
  <w:style w:type="character" w:customStyle="1" w:styleId="PripombabesediloZnak">
    <w:name w:val="Pripomba – besedilo Znak"/>
    <w:basedOn w:val="Privzetapisavaodstavka"/>
    <w:link w:val="Pripombabesedilo"/>
    <w:uiPriority w:val="99"/>
    <w:rsid w:val="00737B29"/>
    <w:rPr>
      <w:sz w:val="20"/>
      <w:szCs w:val="20"/>
    </w:rPr>
  </w:style>
  <w:style w:type="character" w:customStyle="1" w:styleId="Naslov1Znak">
    <w:name w:val="Naslov 1 Znak"/>
    <w:basedOn w:val="Privzetapisavaodstavka"/>
    <w:link w:val="Naslov1"/>
    <w:uiPriority w:val="9"/>
    <w:rsid w:val="00A44C0E"/>
    <w:rPr>
      <w:b/>
      <w:sz w:val="28"/>
    </w:rPr>
  </w:style>
  <w:style w:type="character" w:customStyle="1" w:styleId="Naslov2Znak">
    <w:name w:val="Naslov 2 Znak"/>
    <w:basedOn w:val="Privzetapisavaodstavka"/>
    <w:link w:val="Naslov2"/>
    <w:uiPriority w:val="9"/>
    <w:rsid w:val="00A44C0E"/>
    <w:rPr>
      <w:rFonts w:eastAsiaTheme="majorEastAsia" w:cstheme="majorBidi"/>
      <w:b/>
      <w:iCs/>
      <w:sz w:val="24"/>
      <w:szCs w:val="26"/>
    </w:rPr>
  </w:style>
  <w:style w:type="character" w:customStyle="1" w:styleId="Naslov3Znak">
    <w:name w:val="Naslov 3 Znak"/>
    <w:basedOn w:val="Privzetapisavaodstavka"/>
    <w:link w:val="Naslov3"/>
    <w:uiPriority w:val="9"/>
    <w:rsid w:val="00A44C0E"/>
    <w:rPr>
      <w:rFonts w:eastAsiaTheme="majorEastAsia" w:cstheme="majorBidi"/>
      <w:b/>
      <w:bCs/>
      <w:iCs/>
      <w:sz w:val="24"/>
    </w:rPr>
  </w:style>
  <w:style w:type="paragraph" w:styleId="NaslovTOC">
    <w:name w:val="TOC Heading"/>
    <w:basedOn w:val="Naslov1"/>
    <w:next w:val="Navaden"/>
    <w:uiPriority w:val="39"/>
    <w:unhideWhenUsed/>
    <w:qFormat/>
    <w:rsid w:val="00A94C25"/>
    <w:pPr>
      <w:outlineLvl w:val="9"/>
    </w:pPr>
    <w:rPr>
      <w:rFonts w:asciiTheme="majorHAnsi" w:hAnsiTheme="majorHAnsi"/>
      <w:b w:val="0"/>
      <w:sz w:val="32"/>
    </w:rPr>
  </w:style>
  <w:style w:type="paragraph" w:styleId="Kazalovsebine1">
    <w:name w:val="toc 1"/>
    <w:basedOn w:val="Navaden"/>
    <w:next w:val="Navaden"/>
    <w:autoRedefine/>
    <w:uiPriority w:val="39"/>
    <w:unhideWhenUsed/>
    <w:rsid w:val="00A44C0E"/>
    <w:pPr>
      <w:tabs>
        <w:tab w:val="right" w:leader="dot" w:pos="9010"/>
      </w:tabs>
      <w:spacing w:before="120" w:after="0"/>
      <w:jc w:val="left"/>
    </w:pPr>
    <w:rPr>
      <w:bCs/>
      <w:iCs/>
      <w:szCs w:val="24"/>
    </w:rPr>
  </w:style>
  <w:style w:type="paragraph" w:styleId="Kazalovsebine2">
    <w:name w:val="toc 2"/>
    <w:basedOn w:val="Navaden"/>
    <w:next w:val="Navaden"/>
    <w:autoRedefine/>
    <w:uiPriority w:val="39"/>
    <w:unhideWhenUsed/>
    <w:rsid w:val="00A44C0E"/>
    <w:pPr>
      <w:spacing w:before="120" w:after="0"/>
      <w:ind w:left="220"/>
      <w:jc w:val="left"/>
    </w:pPr>
    <w:rPr>
      <w:bCs/>
      <w:sz w:val="20"/>
    </w:rPr>
  </w:style>
  <w:style w:type="paragraph" w:styleId="Kazalovsebine3">
    <w:name w:val="toc 3"/>
    <w:basedOn w:val="Navaden"/>
    <w:next w:val="Navaden"/>
    <w:autoRedefine/>
    <w:uiPriority w:val="39"/>
    <w:unhideWhenUsed/>
    <w:rsid w:val="008F0BB1"/>
    <w:pPr>
      <w:spacing w:before="0" w:after="0"/>
      <w:ind w:left="440"/>
      <w:jc w:val="left"/>
    </w:pPr>
    <w:rPr>
      <w:rFonts w:asciiTheme="minorHAnsi" w:hAnsiTheme="minorHAnsi"/>
      <w:szCs w:val="20"/>
    </w:rPr>
  </w:style>
  <w:style w:type="character" w:customStyle="1" w:styleId="Naslov4Znak">
    <w:name w:val="Naslov 4 Znak"/>
    <w:basedOn w:val="Privzetapisavaodstavka"/>
    <w:link w:val="Naslov4"/>
    <w:uiPriority w:val="9"/>
    <w:rsid w:val="00202D28"/>
    <w:rPr>
      <w:rFonts w:asciiTheme="majorHAnsi" w:eastAsiaTheme="majorEastAsia" w:hAnsiTheme="majorHAnsi" w:cstheme="majorBidi"/>
      <w:i/>
      <w:iCs/>
      <w:color w:val="3A4A3E"/>
      <w:sz w:val="28"/>
    </w:rPr>
  </w:style>
  <w:style w:type="character" w:customStyle="1" w:styleId="OdstavekseznamaZnak">
    <w:name w:val="Odstavek seznama Znak"/>
    <w:basedOn w:val="Privzetapisavaodstavka"/>
    <w:link w:val="Odstavekseznama"/>
    <w:uiPriority w:val="34"/>
    <w:locked/>
    <w:rsid w:val="00345381"/>
    <w:rPr>
      <w:rFonts w:ascii="Arial" w:hAnsi="Arial"/>
      <w:sz w:val="24"/>
    </w:rPr>
  </w:style>
  <w:style w:type="paragraph" w:styleId="Zadevapripombe">
    <w:name w:val="annotation subject"/>
    <w:basedOn w:val="Pripombabesedilo"/>
    <w:next w:val="Pripombabesedilo"/>
    <w:link w:val="ZadevapripombeZnak"/>
    <w:uiPriority w:val="99"/>
    <w:semiHidden/>
    <w:unhideWhenUsed/>
    <w:rsid w:val="004F554B"/>
    <w:rPr>
      <w:b/>
      <w:bCs/>
    </w:rPr>
  </w:style>
  <w:style w:type="character" w:customStyle="1" w:styleId="ZadevapripombeZnak">
    <w:name w:val="Zadeva pripombe Znak"/>
    <w:basedOn w:val="PripombabesediloZnak"/>
    <w:link w:val="Zadevapripombe"/>
    <w:uiPriority w:val="99"/>
    <w:semiHidden/>
    <w:rsid w:val="004F554B"/>
    <w:rPr>
      <w:rFonts w:ascii="Arial" w:hAnsi="Arial"/>
      <w:b/>
      <w:bCs/>
      <w:sz w:val="20"/>
      <w:szCs w:val="20"/>
    </w:rPr>
  </w:style>
  <w:style w:type="character" w:customStyle="1" w:styleId="Naslov5Znak">
    <w:name w:val="Naslov 5 Znak"/>
    <w:basedOn w:val="Privzetapisavaodstavka"/>
    <w:link w:val="Naslov5"/>
    <w:uiPriority w:val="9"/>
    <w:semiHidden/>
    <w:rsid w:val="00405246"/>
    <w:rPr>
      <w:rFonts w:asciiTheme="majorHAnsi" w:eastAsiaTheme="majorEastAsia" w:hAnsiTheme="majorHAnsi" w:cstheme="majorBidi"/>
      <w:color w:val="3A4A3E"/>
    </w:rPr>
  </w:style>
  <w:style w:type="character" w:customStyle="1" w:styleId="UnresolvedMention1">
    <w:name w:val="Unresolved Mention1"/>
    <w:basedOn w:val="Privzetapisavaodstavka"/>
    <w:uiPriority w:val="99"/>
    <w:semiHidden/>
    <w:unhideWhenUsed/>
    <w:rsid w:val="00CD7711"/>
    <w:rPr>
      <w:color w:val="605E5C"/>
      <w:shd w:val="clear" w:color="auto" w:fill="E1DFDD"/>
    </w:rPr>
  </w:style>
  <w:style w:type="paragraph" w:styleId="Revizija">
    <w:name w:val="Revision"/>
    <w:hidden/>
    <w:uiPriority w:val="99"/>
    <w:semiHidden/>
    <w:rsid w:val="009762F2"/>
    <w:pPr>
      <w:spacing w:after="0" w:line="240" w:lineRule="auto"/>
    </w:pPr>
  </w:style>
  <w:style w:type="character" w:styleId="Krepko">
    <w:name w:val="Strong"/>
    <w:basedOn w:val="Privzetapisavaodstavka"/>
    <w:uiPriority w:val="22"/>
    <w:qFormat/>
    <w:rsid w:val="005B6101"/>
    <w:rPr>
      <w:b/>
      <w:bCs/>
    </w:rPr>
  </w:style>
  <w:style w:type="paragraph" w:customStyle="1" w:styleId="Default">
    <w:name w:val="Default"/>
    <w:rsid w:val="00671593"/>
    <w:pPr>
      <w:autoSpaceDE w:val="0"/>
      <w:autoSpaceDN w:val="0"/>
      <w:adjustRightInd w:val="0"/>
      <w:spacing w:after="0" w:line="240" w:lineRule="auto"/>
    </w:pPr>
    <w:rPr>
      <w:color w:val="000000"/>
      <w:sz w:val="24"/>
      <w:szCs w:val="24"/>
    </w:rPr>
  </w:style>
  <w:style w:type="paragraph" w:styleId="Napis">
    <w:name w:val="caption"/>
    <w:basedOn w:val="Navaden"/>
    <w:next w:val="Navaden"/>
    <w:uiPriority w:val="35"/>
    <w:unhideWhenUsed/>
    <w:qFormat/>
    <w:rsid w:val="00FB398E"/>
    <w:pPr>
      <w:spacing w:before="0" w:after="200" w:line="240" w:lineRule="auto"/>
    </w:pPr>
    <w:rPr>
      <w:i/>
      <w:iCs/>
      <w:color w:val="7B7071" w:themeColor="text2"/>
      <w:sz w:val="18"/>
      <w:szCs w:val="18"/>
    </w:rPr>
  </w:style>
  <w:style w:type="paragraph" w:styleId="Kazalovsebine4">
    <w:name w:val="toc 4"/>
    <w:basedOn w:val="Navaden"/>
    <w:next w:val="Navaden"/>
    <w:autoRedefine/>
    <w:uiPriority w:val="39"/>
    <w:unhideWhenUsed/>
    <w:rsid w:val="008F0BB1"/>
    <w:pPr>
      <w:spacing w:before="0" w:after="0"/>
      <w:ind w:left="660"/>
      <w:jc w:val="left"/>
    </w:pPr>
    <w:rPr>
      <w:rFonts w:asciiTheme="minorHAnsi" w:hAnsiTheme="minorHAnsi"/>
      <w:szCs w:val="20"/>
    </w:rPr>
  </w:style>
  <w:style w:type="paragraph" w:styleId="Kazalovsebine5">
    <w:name w:val="toc 5"/>
    <w:basedOn w:val="Navaden"/>
    <w:next w:val="Navaden"/>
    <w:autoRedefine/>
    <w:uiPriority w:val="39"/>
    <w:unhideWhenUsed/>
    <w:rsid w:val="008F0BB1"/>
    <w:pPr>
      <w:spacing w:before="0" w:after="0"/>
      <w:ind w:left="880"/>
      <w:jc w:val="left"/>
    </w:pPr>
    <w:rPr>
      <w:rFonts w:asciiTheme="minorHAnsi" w:hAnsiTheme="minorHAnsi"/>
      <w:szCs w:val="20"/>
    </w:rPr>
  </w:style>
  <w:style w:type="paragraph" w:styleId="Kazalovsebine6">
    <w:name w:val="toc 6"/>
    <w:basedOn w:val="Navaden"/>
    <w:next w:val="Navaden"/>
    <w:autoRedefine/>
    <w:uiPriority w:val="39"/>
    <w:unhideWhenUsed/>
    <w:rsid w:val="008F0BB1"/>
    <w:pPr>
      <w:spacing w:before="0" w:after="0"/>
      <w:ind w:left="1100"/>
      <w:jc w:val="left"/>
    </w:pPr>
    <w:rPr>
      <w:rFonts w:asciiTheme="minorHAnsi" w:hAnsiTheme="minorHAnsi"/>
      <w:szCs w:val="20"/>
    </w:rPr>
  </w:style>
  <w:style w:type="paragraph" w:styleId="Kazalovsebine7">
    <w:name w:val="toc 7"/>
    <w:basedOn w:val="Navaden"/>
    <w:next w:val="Navaden"/>
    <w:autoRedefine/>
    <w:uiPriority w:val="39"/>
    <w:unhideWhenUsed/>
    <w:rsid w:val="008F0BB1"/>
    <w:pPr>
      <w:spacing w:before="0" w:after="0"/>
      <w:ind w:left="1320"/>
      <w:jc w:val="left"/>
    </w:pPr>
    <w:rPr>
      <w:rFonts w:asciiTheme="minorHAnsi" w:hAnsiTheme="minorHAnsi"/>
      <w:szCs w:val="20"/>
    </w:rPr>
  </w:style>
  <w:style w:type="paragraph" w:styleId="Kazalovsebine8">
    <w:name w:val="toc 8"/>
    <w:basedOn w:val="Navaden"/>
    <w:next w:val="Navaden"/>
    <w:autoRedefine/>
    <w:uiPriority w:val="39"/>
    <w:unhideWhenUsed/>
    <w:rsid w:val="008F0BB1"/>
    <w:pPr>
      <w:spacing w:before="0" w:after="0"/>
      <w:ind w:left="1540"/>
      <w:jc w:val="left"/>
    </w:pPr>
    <w:rPr>
      <w:rFonts w:asciiTheme="minorHAnsi" w:hAnsiTheme="minorHAnsi"/>
      <w:szCs w:val="20"/>
    </w:rPr>
  </w:style>
  <w:style w:type="paragraph" w:styleId="Kazalovsebine9">
    <w:name w:val="toc 9"/>
    <w:basedOn w:val="Navaden"/>
    <w:next w:val="Navaden"/>
    <w:autoRedefine/>
    <w:uiPriority w:val="39"/>
    <w:unhideWhenUsed/>
    <w:rsid w:val="008F0BB1"/>
    <w:pPr>
      <w:spacing w:before="0" w:after="0"/>
      <w:ind w:left="1760"/>
      <w:jc w:val="left"/>
    </w:pPr>
    <w:rPr>
      <w:rFonts w:asciiTheme="minorHAnsi" w:hAnsiTheme="minorHAnsi"/>
      <w:szCs w:val="20"/>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avadnatabela"/>
    <w:tblPr>
      <w:tblStyleRowBandSize w:val="1"/>
      <w:tblStyleColBandSize w:val="1"/>
      <w:tblCellMar>
        <w:top w:w="15" w:type="dxa"/>
        <w:left w:w="15" w:type="dxa"/>
        <w:bottom w:w="15" w:type="dxa"/>
        <w:right w:w="15" w:type="dxa"/>
      </w:tblCellMar>
    </w:tblPr>
  </w:style>
  <w:style w:type="character" w:styleId="SledenaHiperpovezava">
    <w:name w:val="FollowedHyperlink"/>
    <w:basedOn w:val="Privzetapisavaodstavka"/>
    <w:uiPriority w:val="99"/>
    <w:semiHidden/>
    <w:unhideWhenUsed/>
    <w:rsid w:val="007C7B9E"/>
    <w:rPr>
      <w:color w:val="C8D3C3" w:themeColor="followedHyperlink"/>
      <w:u w:val="single"/>
    </w:rPr>
  </w:style>
  <w:style w:type="paragraph" w:customStyle="1" w:styleId="Footer1">
    <w:name w:val="Footer1"/>
    <w:basedOn w:val="Navaden"/>
    <w:rsid w:val="00A07181"/>
    <w:pPr>
      <w:spacing w:after="0" w:line="240" w:lineRule="auto"/>
      <w:jc w:val="left"/>
    </w:pPr>
    <w:rPr>
      <w:color w:val="AFADAD"/>
      <w:sz w:val="15"/>
      <w:szCs w:val="15"/>
    </w:rPr>
  </w:style>
  <w:style w:type="character" w:styleId="Intenzivenpoudarek">
    <w:name w:val="Intense Emphasis"/>
    <w:basedOn w:val="Privzetapisavaodstavka"/>
    <w:uiPriority w:val="21"/>
    <w:qFormat/>
    <w:rsid w:val="00405246"/>
    <w:rPr>
      <w:i/>
      <w:iCs/>
      <w:color w:val="3A4A3E"/>
    </w:rPr>
  </w:style>
  <w:style w:type="paragraph" w:styleId="Intenzivencitat">
    <w:name w:val="Intense Quote"/>
    <w:basedOn w:val="Navaden"/>
    <w:next w:val="Navaden"/>
    <w:link w:val="IntenzivencitatZnak"/>
    <w:uiPriority w:val="30"/>
    <w:qFormat/>
    <w:rsid w:val="00405246"/>
    <w:pPr>
      <w:pBdr>
        <w:top w:val="single" w:sz="4" w:space="10" w:color="3A493E" w:themeColor="accent1"/>
        <w:bottom w:val="single" w:sz="4" w:space="10" w:color="3A493E" w:themeColor="accent1"/>
      </w:pBdr>
      <w:spacing w:before="360" w:after="360"/>
      <w:ind w:left="864" w:right="864"/>
      <w:jc w:val="center"/>
    </w:pPr>
    <w:rPr>
      <w:i/>
      <w:iCs/>
      <w:color w:val="3A4A3E"/>
    </w:rPr>
  </w:style>
  <w:style w:type="character" w:customStyle="1" w:styleId="IntenzivencitatZnak">
    <w:name w:val="Intenziven citat Znak"/>
    <w:basedOn w:val="Privzetapisavaodstavka"/>
    <w:link w:val="Intenzivencitat"/>
    <w:uiPriority w:val="30"/>
    <w:rsid w:val="00405246"/>
    <w:rPr>
      <w:i/>
      <w:iCs/>
      <w:color w:val="3A4A3E"/>
    </w:rPr>
  </w:style>
  <w:style w:type="character" w:styleId="Intenzivensklic">
    <w:name w:val="Intense Reference"/>
    <w:basedOn w:val="Privzetapisavaodstavka"/>
    <w:uiPriority w:val="32"/>
    <w:qFormat/>
    <w:rsid w:val="00405246"/>
    <w:rPr>
      <w:b/>
      <w:bCs/>
      <w:smallCaps/>
      <w:color w:val="3A4A3E"/>
      <w:spacing w:val="5"/>
    </w:rPr>
  </w:style>
  <w:style w:type="paragraph" w:styleId="Kazaloslik">
    <w:name w:val="table of figures"/>
    <w:basedOn w:val="Navaden"/>
    <w:next w:val="Navaden"/>
    <w:uiPriority w:val="99"/>
    <w:unhideWhenUsed/>
    <w:rsid w:val="002C7FA7"/>
    <w:pPr>
      <w:spacing w:after="0"/>
    </w:pPr>
  </w:style>
  <w:style w:type="character" w:customStyle="1" w:styleId="apple-converted-space">
    <w:name w:val="apple-converted-space"/>
    <w:basedOn w:val="Privzetapisavaodstavka"/>
    <w:rsid w:val="00AA0452"/>
  </w:style>
  <w:style w:type="paragraph" w:customStyle="1" w:styleId="Odstavekseznama1">
    <w:name w:val="Odstavek seznama1"/>
    <w:basedOn w:val="Navaden"/>
    <w:uiPriority w:val="99"/>
    <w:rsid w:val="00EF7B3C"/>
    <w:pPr>
      <w:tabs>
        <w:tab w:val="left" w:pos="720"/>
      </w:tabs>
      <w:spacing w:before="0" w:after="200" w:line="276" w:lineRule="auto"/>
      <w:ind w:left="1440" w:hanging="720"/>
      <w:contextualSpacing/>
    </w:pPr>
    <w:rPr>
      <w:rFonts w:ascii="Calibri" w:eastAsia="SimSun" w:hAnsi="Calibri" w:cs="Times New Roman"/>
      <w:lang w:val="en-US"/>
    </w:rPr>
  </w:style>
  <w:style w:type="paragraph" w:styleId="Sprotnaopomba-besedilo">
    <w:name w:val="footnote text"/>
    <w:aliases w:val="Caption Char,CAP TABELA Char,CapSlika Char,Napis Znak Char,Znak Znak Znak Char,Label/Legend Char,Char Char,Znak Znak Char,Caption Char1 Char,Caption Char Char Char,Napis Znak2 Znak Char,Napis Znak Znak2 Znak Char,Footnote"/>
    <w:basedOn w:val="Navaden"/>
    <w:link w:val="Sprotnaopomba-besediloZnak"/>
    <w:rsid w:val="00514577"/>
    <w:pPr>
      <w:spacing w:before="0" w:after="0" w:line="240" w:lineRule="auto"/>
    </w:pPr>
    <w:rPr>
      <w:rFonts w:eastAsia="SimSun"/>
      <w:sz w:val="15"/>
      <w:szCs w:val="15"/>
      <w:lang w:val="en-US"/>
    </w:rPr>
  </w:style>
  <w:style w:type="character" w:customStyle="1" w:styleId="Sprotnaopomba-besediloZnak">
    <w:name w:val="Sprotna opomba - besedilo Znak"/>
    <w:aliases w:val="Caption Char Znak,CAP TABELA Char Znak,CapSlika Char Znak,Napis Znak Char Znak,Znak Znak Znak Char Znak,Label/Legend Char Znak,Char Char Znak,Znak Znak Char Znak,Caption Char1 Char Znak,Caption Char Char Char Znak"/>
    <w:basedOn w:val="Privzetapisavaodstavka"/>
    <w:link w:val="Sprotnaopomba-besedilo"/>
    <w:rsid w:val="00514577"/>
    <w:rPr>
      <w:rFonts w:eastAsia="SimSun"/>
      <w:sz w:val="15"/>
      <w:szCs w:val="15"/>
      <w:lang w:val="en-US"/>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basedOn w:val="Privzetapisavaodstavka"/>
    <w:uiPriority w:val="99"/>
    <w:qFormat/>
    <w:rsid w:val="00EF7B3C"/>
    <w:rPr>
      <w:rFonts w:cs="Times New Roman"/>
      <w:vertAlign w:val="superscript"/>
    </w:rPr>
  </w:style>
  <w:style w:type="character" w:customStyle="1" w:styleId="InternetLink">
    <w:name w:val="Internet Link"/>
    <w:basedOn w:val="Privzetapisavaodstavka"/>
    <w:uiPriority w:val="99"/>
    <w:unhideWhenUsed/>
    <w:rsid w:val="00EE2C26"/>
    <w:rPr>
      <w:color w:val="3A493E" w:themeColor="hyperlink"/>
      <w:u w:val="single"/>
    </w:rPr>
  </w:style>
  <w:style w:type="character" w:customStyle="1" w:styleId="FootnoteAnchor">
    <w:name w:val="Footnote Anchor"/>
    <w:rsid w:val="00EE2C26"/>
    <w:rPr>
      <w:vertAlign w:val="superscript"/>
    </w:rPr>
  </w:style>
  <w:style w:type="character" w:customStyle="1" w:styleId="Naslov7Znak">
    <w:name w:val="Naslov 7 Znak"/>
    <w:basedOn w:val="Privzetapisavaodstavka"/>
    <w:link w:val="Naslov7"/>
    <w:uiPriority w:val="9"/>
    <w:semiHidden/>
    <w:rsid w:val="00843A8B"/>
    <w:rPr>
      <w:rFonts w:asciiTheme="majorHAnsi" w:eastAsiaTheme="majorEastAsia" w:hAnsiTheme="majorHAnsi" w:cstheme="majorBidi"/>
      <w:i/>
      <w:iCs/>
      <w:color w:val="1C241E" w:themeColor="accent1" w:themeShade="7F"/>
    </w:rPr>
  </w:style>
  <w:style w:type="character" w:customStyle="1" w:styleId="Naslov8Znak">
    <w:name w:val="Naslov 8 Znak"/>
    <w:basedOn w:val="Privzetapisavaodstavka"/>
    <w:link w:val="Naslov8"/>
    <w:uiPriority w:val="9"/>
    <w:semiHidden/>
    <w:rsid w:val="00843A8B"/>
    <w:rPr>
      <w:rFonts w:asciiTheme="majorHAnsi" w:eastAsiaTheme="majorEastAsia" w:hAnsiTheme="majorHAnsi" w:cstheme="majorBidi"/>
      <w:color w:val="473D3F" w:themeColor="text1" w:themeTint="D8"/>
      <w:sz w:val="21"/>
      <w:szCs w:val="21"/>
    </w:rPr>
  </w:style>
  <w:style w:type="character" w:customStyle="1" w:styleId="Naslov9Znak">
    <w:name w:val="Naslov 9 Znak"/>
    <w:basedOn w:val="Privzetapisavaodstavka"/>
    <w:link w:val="Naslov9"/>
    <w:uiPriority w:val="9"/>
    <w:semiHidden/>
    <w:rsid w:val="00843A8B"/>
    <w:rPr>
      <w:rFonts w:asciiTheme="majorHAnsi" w:eastAsiaTheme="majorEastAsia" w:hAnsiTheme="majorHAnsi" w:cstheme="majorBidi"/>
      <w:i/>
      <w:iCs/>
      <w:color w:val="473D3F" w:themeColor="text1" w:themeTint="D8"/>
      <w:sz w:val="21"/>
      <w:szCs w:val="21"/>
    </w:rPr>
  </w:style>
  <w:style w:type="paragraph" w:customStyle="1" w:styleId="BodyA">
    <w:name w:val="Body A"/>
    <w:rsid w:val="00950EE3"/>
    <w:pPr>
      <w:pBdr>
        <w:top w:val="nil"/>
        <w:left w:val="nil"/>
        <w:bottom w:val="nil"/>
        <w:right w:val="nil"/>
        <w:between w:val="nil"/>
        <w:bar w:val="nil"/>
      </w:pBdr>
      <w:spacing w:before="0" w:after="0" w:line="240" w:lineRule="auto"/>
      <w:jc w:val="left"/>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numbering" w:customStyle="1" w:styleId="Bullet">
    <w:name w:val="Bullet"/>
    <w:rsid w:val="00950EE3"/>
    <w:pPr>
      <w:numPr>
        <w:numId w:val="2"/>
      </w:numPr>
    </w:pPr>
  </w:style>
  <w:style w:type="table" w:styleId="Srednjamrea1poudarek3">
    <w:name w:val="Medium Grid 1 Accent 3"/>
    <w:basedOn w:val="Navadnatabela"/>
    <w:uiPriority w:val="67"/>
    <w:rsid w:val="00964D29"/>
    <w:pPr>
      <w:spacing w:before="0" w:after="0" w:line="240" w:lineRule="auto"/>
    </w:pPr>
    <w:tblPr>
      <w:tblStyleRowBandSize w:val="1"/>
      <w:tblStyleColBandSize w:val="1"/>
      <w:tblBorders>
        <w:top w:val="single" w:sz="8" w:space="0" w:color="C2D5C3" w:themeColor="accent3" w:themeTint="BF"/>
        <w:left w:val="single" w:sz="8" w:space="0" w:color="C2D5C3" w:themeColor="accent3" w:themeTint="BF"/>
        <w:bottom w:val="single" w:sz="8" w:space="0" w:color="C2D5C3" w:themeColor="accent3" w:themeTint="BF"/>
        <w:right w:val="single" w:sz="8" w:space="0" w:color="C2D5C3" w:themeColor="accent3" w:themeTint="BF"/>
        <w:insideH w:val="single" w:sz="8" w:space="0" w:color="C2D5C3" w:themeColor="accent3" w:themeTint="BF"/>
        <w:insideV w:val="single" w:sz="8" w:space="0" w:color="C2D5C3" w:themeColor="accent3" w:themeTint="BF"/>
      </w:tblBorders>
    </w:tblPr>
    <w:tcPr>
      <w:shd w:val="clear" w:color="auto" w:fill="EAF1EB" w:themeFill="accent3" w:themeFillTint="3F"/>
    </w:tcPr>
    <w:tblStylePr w:type="firstRow">
      <w:rPr>
        <w:b/>
        <w:bCs/>
      </w:rPr>
    </w:tblStylePr>
    <w:tblStylePr w:type="lastRow">
      <w:rPr>
        <w:b/>
        <w:bCs/>
      </w:rPr>
      <w:tblPr/>
      <w:tcPr>
        <w:tcBorders>
          <w:top w:val="single" w:sz="18" w:space="0" w:color="C2D5C3" w:themeColor="accent3" w:themeTint="BF"/>
        </w:tcBorders>
      </w:tcPr>
    </w:tblStylePr>
    <w:tblStylePr w:type="firstCol">
      <w:rPr>
        <w:b/>
        <w:bCs/>
      </w:rPr>
    </w:tblStylePr>
    <w:tblStylePr w:type="lastCol">
      <w:rPr>
        <w:b/>
        <w:bCs/>
      </w:rPr>
    </w:tblStylePr>
    <w:tblStylePr w:type="band1Vert">
      <w:tblPr/>
      <w:tcPr>
        <w:shd w:val="clear" w:color="auto" w:fill="D6E3D7" w:themeFill="accent3" w:themeFillTint="7F"/>
      </w:tcPr>
    </w:tblStylePr>
    <w:tblStylePr w:type="band1Horz">
      <w:tblPr/>
      <w:tcPr>
        <w:shd w:val="clear" w:color="auto" w:fill="D6E3D7" w:themeFill="accent3" w:themeFillTint="7F"/>
      </w:tcPr>
    </w:tblStylePr>
  </w:style>
  <w:style w:type="paragraph" w:styleId="Konnaopomba-besedilo">
    <w:name w:val="endnote text"/>
    <w:basedOn w:val="Navaden"/>
    <w:link w:val="Konnaopomba-besediloZnak"/>
    <w:uiPriority w:val="99"/>
    <w:semiHidden/>
    <w:unhideWhenUsed/>
    <w:rsid w:val="00A66430"/>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A66430"/>
    <w:rPr>
      <w:sz w:val="20"/>
      <w:szCs w:val="20"/>
    </w:rPr>
  </w:style>
  <w:style w:type="character" w:styleId="Konnaopomba-sklic">
    <w:name w:val="endnote reference"/>
    <w:basedOn w:val="Privzetapisavaodstavka"/>
    <w:uiPriority w:val="99"/>
    <w:semiHidden/>
    <w:unhideWhenUsed/>
    <w:rsid w:val="00A66430"/>
    <w:rPr>
      <w:vertAlign w:val="superscript"/>
    </w:rPr>
  </w:style>
  <w:style w:type="table" w:styleId="Svetelseznampoudarek2">
    <w:name w:val="Light List Accent 2"/>
    <w:basedOn w:val="Navadnatabela"/>
    <w:uiPriority w:val="61"/>
    <w:rsid w:val="00E174EE"/>
    <w:pPr>
      <w:spacing w:before="0" w:after="0" w:line="240" w:lineRule="auto"/>
    </w:pPr>
    <w:tblPr>
      <w:tblStyleRowBandSize w:val="1"/>
      <w:tblStyleColBandSize w:val="1"/>
      <w:tblBorders>
        <w:top w:val="single" w:sz="8" w:space="0" w:color="79927E" w:themeColor="accent2"/>
        <w:left w:val="single" w:sz="8" w:space="0" w:color="79927E" w:themeColor="accent2"/>
        <w:bottom w:val="single" w:sz="8" w:space="0" w:color="79927E" w:themeColor="accent2"/>
        <w:right w:val="single" w:sz="8" w:space="0" w:color="79927E" w:themeColor="accent2"/>
      </w:tblBorders>
    </w:tblPr>
    <w:tblStylePr w:type="firstRow">
      <w:pPr>
        <w:spacing w:before="0" w:after="0" w:line="240" w:lineRule="auto"/>
      </w:pPr>
      <w:rPr>
        <w:b/>
        <w:bCs/>
        <w:color w:val="F9F5F2" w:themeColor="background1"/>
      </w:rPr>
      <w:tblPr/>
      <w:tcPr>
        <w:shd w:val="clear" w:color="auto" w:fill="79927E" w:themeFill="accent2"/>
      </w:tcPr>
    </w:tblStylePr>
    <w:tblStylePr w:type="lastRow">
      <w:pPr>
        <w:spacing w:before="0" w:after="0" w:line="240" w:lineRule="auto"/>
      </w:pPr>
      <w:rPr>
        <w:b/>
        <w:bCs/>
      </w:rPr>
      <w:tblPr/>
      <w:tcPr>
        <w:tcBorders>
          <w:top w:val="double" w:sz="6" w:space="0" w:color="79927E" w:themeColor="accent2"/>
          <w:left w:val="single" w:sz="8" w:space="0" w:color="79927E" w:themeColor="accent2"/>
          <w:bottom w:val="single" w:sz="8" w:space="0" w:color="79927E" w:themeColor="accent2"/>
          <w:right w:val="single" w:sz="8" w:space="0" w:color="79927E" w:themeColor="accent2"/>
        </w:tcBorders>
      </w:tcPr>
    </w:tblStylePr>
    <w:tblStylePr w:type="firstCol">
      <w:rPr>
        <w:b/>
        <w:bCs/>
      </w:rPr>
    </w:tblStylePr>
    <w:tblStylePr w:type="lastCol">
      <w:rPr>
        <w:b/>
        <w:bCs/>
      </w:rPr>
    </w:tblStylePr>
    <w:tblStylePr w:type="band1Vert">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tblStylePr w:type="band1Horz">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style>
  <w:style w:type="character" w:customStyle="1" w:styleId="UnresolvedMention2">
    <w:name w:val="Unresolved Mention2"/>
    <w:basedOn w:val="Privzetapisavaodstavka"/>
    <w:uiPriority w:val="99"/>
    <w:semiHidden/>
    <w:unhideWhenUsed/>
    <w:rsid w:val="008F0BB1"/>
    <w:rPr>
      <w:color w:val="605E5C"/>
      <w:shd w:val="clear" w:color="auto" w:fill="E1DFDD"/>
    </w:rPr>
  </w:style>
  <w:style w:type="table" w:customStyle="1" w:styleId="ListTable3-Accent11">
    <w:name w:val="List Table 3 - Accent 11"/>
    <w:basedOn w:val="Navadnatabela"/>
    <w:uiPriority w:val="48"/>
    <w:rsid w:val="007F3C6C"/>
    <w:pPr>
      <w:spacing w:after="0" w:line="240" w:lineRule="auto"/>
    </w:pPr>
    <w:tblPr>
      <w:tblStyleRowBandSize w:val="1"/>
      <w:tblStyleColBandSize w:val="1"/>
      <w:tblBorders>
        <w:top w:val="single" w:sz="4" w:space="0" w:color="3A493E" w:themeColor="accent1"/>
        <w:left w:val="single" w:sz="4" w:space="0" w:color="3A493E" w:themeColor="accent1"/>
        <w:bottom w:val="single" w:sz="4" w:space="0" w:color="3A493E" w:themeColor="accent1"/>
        <w:right w:val="single" w:sz="4" w:space="0" w:color="3A493E" w:themeColor="accent1"/>
      </w:tblBorders>
    </w:tblPr>
    <w:tblStylePr w:type="firstRow">
      <w:rPr>
        <w:b/>
        <w:bCs/>
        <w:color w:val="F9F5F2" w:themeColor="background1"/>
      </w:rPr>
      <w:tblPr/>
      <w:tcPr>
        <w:shd w:val="clear" w:color="auto" w:fill="3A493E" w:themeFill="accent1"/>
      </w:tcPr>
    </w:tblStylePr>
    <w:tblStylePr w:type="lastRow">
      <w:rPr>
        <w:b/>
        <w:bCs/>
      </w:rPr>
      <w:tblPr/>
      <w:tcPr>
        <w:tcBorders>
          <w:top w:val="double" w:sz="4" w:space="0" w:color="3A493E" w:themeColor="accent1"/>
        </w:tcBorders>
        <w:shd w:val="clear" w:color="auto" w:fill="F9F5F2" w:themeFill="background1"/>
      </w:tcPr>
    </w:tblStylePr>
    <w:tblStylePr w:type="firstCol">
      <w:rPr>
        <w:b/>
        <w:bCs/>
      </w:rPr>
      <w:tblPr/>
      <w:tcPr>
        <w:tcBorders>
          <w:right w:val="nil"/>
        </w:tcBorders>
        <w:shd w:val="clear" w:color="auto" w:fill="F9F5F2" w:themeFill="background1"/>
      </w:tcPr>
    </w:tblStylePr>
    <w:tblStylePr w:type="lastCol">
      <w:rPr>
        <w:b/>
        <w:bCs/>
      </w:rPr>
      <w:tblPr/>
      <w:tcPr>
        <w:tcBorders>
          <w:left w:val="nil"/>
        </w:tcBorders>
        <w:shd w:val="clear" w:color="auto" w:fill="F9F5F2" w:themeFill="background1"/>
      </w:tcPr>
    </w:tblStylePr>
    <w:tblStylePr w:type="band1Vert">
      <w:tblPr/>
      <w:tcPr>
        <w:tcBorders>
          <w:left w:val="single" w:sz="4" w:space="0" w:color="3A493E" w:themeColor="accent1"/>
          <w:right w:val="single" w:sz="4" w:space="0" w:color="3A493E" w:themeColor="accent1"/>
        </w:tcBorders>
      </w:tcPr>
    </w:tblStylePr>
    <w:tblStylePr w:type="band1Horz">
      <w:tblPr/>
      <w:tcPr>
        <w:tcBorders>
          <w:top w:val="single" w:sz="4" w:space="0" w:color="3A493E" w:themeColor="accent1"/>
          <w:bottom w:val="single" w:sz="4" w:space="0" w:color="3A493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93E" w:themeColor="accent1"/>
          <w:left w:val="nil"/>
        </w:tcBorders>
      </w:tcPr>
    </w:tblStylePr>
    <w:tblStylePr w:type="swCell">
      <w:tblPr/>
      <w:tcPr>
        <w:tcBorders>
          <w:top w:val="double" w:sz="4" w:space="0" w:color="3A493E" w:themeColor="accent1"/>
          <w:right w:val="nil"/>
        </w:tcBorders>
      </w:tcPr>
    </w:tblStylePr>
  </w:style>
  <w:style w:type="table" w:customStyle="1" w:styleId="ListTable4-Accent11">
    <w:name w:val="List Table 4 - Accent 11"/>
    <w:basedOn w:val="Navadnatabela"/>
    <w:uiPriority w:val="49"/>
    <w:rsid w:val="007F3C6C"/>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tcBorders>
        <w:shd w:val="clear" w:color="auto" w:fill="3A493E" w:themeFill="accent1"/>
      </w:tcPr>
    </w:tblStylePr>
    <w:tblStylePr w:type="lastRow">
      <w:rPr>
        <w:b/>
        <w:bCs/>
      </w:rPr>
      <w:tblPr/>
      <w:tcPr>
        <w:tcBorders>
          <w:top w:val="doub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ListTable1Light-Accent11">
    <w:name w:val="List Table 1 Light - Accent 11"/>
    <w:basedOn w:val="Navadnatabela"/>
    <w:uiPriority w:val="46"/>
    <w:rsid w:val="00FD4B8A"/>
    <w:pPr>
      <w:spacing w:after="0" w:line="240" w:lineRule="auto"/>
    </w:pPr>
    <w:tblPr>
      <w:tblStyleRowBandSize w:val="1"/>
      <w:tblStyleColBandSize w:val="1"/>
    </w:tblPr>
    <w:tblStylePr w:type="firstRow">
      <w:rPr>
        <w:b/>
        <w:bCs/>
      </w:rPr>
      <w:tblPr/>
      <w:tcPr>
        <w:tcBorders>
          <w:bottom w:val="single" w:sz="4" w:space="0" w:color="809A87" w:themeColor="accent1" w:themeTint="99"/>
        </w:tcBorders>
      </w:tcPr>
    </w:tblStylePr>
    <w:tblStylePr w:type="lastRow">
      <w:rPr>
        <w:b/>
        <w:bCs/>
      </w:rPr>
      <w:tblPr/>
      <w:tcPr>
        <w:tcBorders>
          <w:top w:val="sing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GridTable4-Accent11">
    <w:name w:val="Grid Table 4 - Accent 11"/>
    <w:basedOn w:val="Navadnatabela"/>
    <w:uiPriority w:val="49"/>
    <w:rsid w:val="00FD4B8A"/>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insideV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insideV w:val="nil"/>
        </w:tcBorders>
        <w:shd w:val="clear" w:color="auto" w:fill="3A493E" w:themeFill="accent1"/>
      </w:tcPr>
    </w:tblStylePr>
    <w:tblStylePr w:type="lastRow">
      <w:rPr>
        <w:b/>
        <w:bCs/>
      </w:rPr>
      <w:tblPr/>
      <w:tcPr>
        <w:tcBorders>
          <w:top w:val="double" w:sz="4" w:space="0" w:color="3A493E" w:themeColor="accent1"/>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paragraph" w:customStyle="1" w:styleId="odstavek">
    <w:name w:val="odstavek"/>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IVHeadline1">
    <w:name w:val="CIV_Headline 1"/>
    <w:basedOn w:val="Navaden"/>
    <w:rsid w:val="008658EE"/>
    <w:pPr>
      <w:spacing w:before="120" w:after="240" w:line="240" w:lineRule="auto"/>
      <w:ind w:left="432" w:hanging="432"/>
    </w:pPr>
    <w:rPr>
      <w:rFonts w:eastAsia="MS Mincho" w:cs="Times New Roman"/>
      <w:b/>
      <w:bCs/>
      <w:color w:val="134095"/>
      <w:sz w:val="44"/>
      <w:szCs w:val="24"/>
      <w:lang w:val="en-GB" w:eastAsia="de-DE"/>
    </w:rPr>
  </w:style>
  <w:style w:type="paragraph" w:customStyle="1" w:styleId="CIVHeadline2">
    <w:name w:val="CIV_Headline 2"/>
    <w:basedOn w:val="Navaden"/>
    <w:rsid w:val="008658EE"/>
    <w:pPr>
      <w:spacing w:before="360" w:after="0" w:line="240" w:lineRule="auto"/>
      <w:ind w:left="576" w:hanging="576"/>
    </w:pPr>
    <w:rPr>
      <w:rFonts w:eastAsia="MS Mincho" w:cs="Times New Roman"/>
      <w:b/>
      <w:bCs/>
      <w:color w:val="134095"/>
      <w:sz w:val="28"/>
      <w:szCs w:val="24"/>
      <w:lang w:val="en-GB" w:eastAsia="de-DE"/>
    </w:rPr>
  </w:style>
  <w:style w:type="paragraph" w:customStyle="1" w:styleId="CIVStandardBold">
    <w:name w:val="CIV_Standard_Bold"/>
    <w:basedOn w:val="Navaden"/>
    <w:rsid w:val="008658EE"/>
    <w:pPr>
      <w:spacing w:before="240" w:after="0" w:line="240" w:lineRule="auto"/>
      <w:ind w:left="720" w:hanging="720"/>
    </w:pPr>
    <w:rPr>
      <w:rFonts w:eastAsia="Times New Roman" w:cs="Times New Roman"/>
      <w:b/>
      <w:sz w:val="24"/>
      <w:szCs w:val="24"/>
      <w:lang w:val="en-GB" w:eastAsia="de-DE"/>
    </w:rPr>
  </w:style>
  <w:style w:type="character" w:styleId="Besedilooznabemesta">
    <w:name w:val="Placeholder Text"/>
    <w:basedOn w:val="Privzetapisavaodstavka"/>
    <w:uiPriority w:val="99"/>
    <w:semiHidden/>
    <w:rsid w:val="008658EE"/>
    <w:rPr>
      <w:color w:val="808080"/>
    </w:rPr>
  </w:style>
  <w:style w:type="table" w:customStyle="1" w:styleId="Tabletext1">
    <w:name w:val="Table text1"/>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
    <w:name w:val="Table text2"/>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
    <w:name w:val="Table text3"/>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
    <w:name w:val="Table text4"/>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
    <w:name w:val="Table text5"/>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6">
    <w:name w:val="Table text6"/>
    <w:basedOn w:val="Navadnatabela"/>
    <w:next w:val="Tabelamrea"/>
    <w:uiPriority w:val="59"/>
    <w:rsid w:val="00A43E46"/>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rivzetapisavaodstavka"/>
    <w:uiPriority w:val="99"/>
    <w:semiHidden/>
    <w:unhideWhenUsed/>
    <w:rsid w:val="00611841"/>
    <w:rPr>
      <w:color w:val="605E5C"/>
      <w:shd w:val="clear" w:color="auto" w:fill="E1DFDD"/>
    </w:rPr>
  </w:style>
  <w:style w:type="table" w:customStyle="1" w:styleId="Tabletext7">
    <w:name w:val="Table text7"/>
    <w:basedOn w:val="Navadnatabela"/>
    <w:next w:val="Tabelamrea"/>
    <w:uiPriority w:val="59"/>
    <w:rsid w:val="0042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1">
    <w:name w:val="Table text2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1">
    <w:name w:val="Table text3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1">
    <w:name w:val="Table text4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1">
    <w:name w:val="Table text5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8">
    <w:name w:val="Table text8"/>
    <w:basedOn w:val="Navadnatabela"/>
    <w:next w:val="Tabelamrea"/>
    <w:uiPriority w:val="59"/>
    <w:rsid w:val="0008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2">
    <w:name w:val="Table text22"/>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naslov">
    <w:name w:val="Navaden naslov"/>
    <w:basedOn w:val="Navaden"/>
    <w:link w:val="NavadennaslovZnak"/>
    <w:rsid w:val="005F1923"/>
    <w:rPr>
      <w:b/>
      <w:bCs/>
      <w:color w:val="3A4A3E"/>
      <w:sz w:val="40"/>
      <w:szCs w:val="40"/>
    </w:rPr>
  </w:style>
  <w:style w:type="character" w:customStyle="1" w:styleId="NavadennaslovZnak">
    <w:name w:val="Navaden naslov Znak"/>
    <w:basedOn w:val="Privzetapisavaodstavka"/>
    <w:link w:val="Navadennaslov"/>
    <w:rsid w:val="005F1923"/>
    <w:rPr>
      <w:b/>
      <w:bCs/>
      <w:color w:val="3A4A3E"/>
      <w:sz w:val="40"/>
      <w:szCs w:val="40"/>
    </w:rPr>
  </w:style>
  <w:style w:type="character" w:styleId="Nerazreenaomemba">
    <w:name w:val="Unresolved Mention"/>
    <w:basedOn w:val="Privzetapisavaodstavka"/>
    <w:uiPriority w:val="99"/>
    <w:semiHidden/>
    <w:unhideWhenUsed/>
    <w:rsid w:val="00E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311">
      <w:bodyDiv w:val="1"/>
      <w:marLeft w:val="0"/>
      <w:marRight w:val="0"/>
      <w:marTop w:val="0"/>
      <w:marBottom w:val="0"/>
      <w:divBdr>
        <w:top w:val="none" w:sz="0" w:space="0" w:color="auto"/>
        <w:left w:val="none" w:sz="0" w:space="0" w:color="auto"/>
        <w:bottom w:val="none" w:sz="0" w:space="0" w:color="auto"/>
        <w:right w:val="none" w:sz="0" w:space="0" w:color="auto"/>
      </w:divBdr>
    </w:div>
    <w:div w:id="42993053">
      <w:bodyDiv w:val="1"/>
      <w:marLeft w:val="0"/>
      <w:marRight w:val="0"/>
      <w:marTop w:val="0"/>
      <w:marBottom w:val="0"/>
      <w:divBdr>
        <w:top w:val="none" w:sz="0" w:space="0" w:color="auto"/>
        <w:left w:val="none" w:sz="0" w:space="0" w:color="auto"/>
        <w:bottom w:val="none" w:sz="0" w:space="0" w:color="auto"/>
        <w:right w:val="none" w:sz="0" w:space="0" w:color="auto"/>
      </w:divBdr>
    </w:div>
    <w:div w:id="66728076">
      <w:bodyDiv w:val="1"/>
      <w:marLeft w:val="0"/>
      <w:marRight w:val="0"/>
      <w:marTop w:val="0"/>
      <w:marBottom w:val="0"/>
      <w:divBdr>
        <w:top w:val="none" w:sz="0" w:space="0" w:color="auto"/>
        <w:left w:val="none" w:sz="0" w:space="0" w:color="auto"/>
        <w:bottom w:val="none" w:sz="0" w:space="0" w:color="auto"/>
        <w:right w:val="none" w:sz="0" w:space="0" w:color="auto"/>
      </w:divBdr>
    </w:div>
    <w:div w:id="71969303">
      <w:bodyDiv w:val="1"/>
      <w:marLeft w:val="0"/>
      <w:marRight w:val="0"/>
      <w:marTop w:val="0"/>
      <w:marBottom w:val="0"/>
      <w:divBdr>
        <w:top w:val="none" w:sz="0" w:space="0" w:color="auto"/>
        <w:left w:val="none" w:sz="0" w:space="0" w:color="auto"/>
        <w:bottom w:val="none" w:sz="0" w:space="0" w:color="auto"/>
        <w:right w:val="none" w:sz="0" w:space="0" w:color="auto"/>
      </w:divBdr>
    </w:div>
    <w:div w:id="76754690">
      <w:bodyDiv w:val="1"/>
      <w:marLeft w:val="0"/>
      <w:marRight w:val="0"/>
      <w:marTop w:val="0"/>
      <w:marBottom w:val="0"/>
      <w:divBdr>
        <w:top w:val="none" w:sz="0" w:space="0" w:color="auto"/>
        <w:left w:val="none" w:sz="0" w:space="0" w:color="auto"/>
        <w:bottom w:val="none" w:sz="0" w:space="0" w:color="auto"/>
        <w:right w:val="none" w:sz="0" w:space="0" w:color="auto"/>
      </w:divBdr>
    </w:div>
    <w:div w:id="202140808">
      <w:bodyDiv w:val="1"/>
      <w:marLeft w:val="0"/>
      <w:marRight w:val="0"/>
      <w:marTop w:val="0"/>
      <w:marBottom w:val="0"/>
      <w:divBdr>
        <w:top w:val="none" w:sz="0" w:space="0" w:color="auto"/>
        <w:left w:val="none" w:sz="0" w:space="0" w:color="auto"/>
        <w:bottom w:val="none" w:sz="0" w:space="0" w:color="auto"/>
        <w:right w:val="none" w:sz="0" w:space="0" w:color="auto"/>
      </w:divBdr>
    </w:div>
    <w:div w:id="238752046">
      <w:bodyDiv w:val="1"/>
      <w:marLeft w:val="0"/>
      <w:marRight w:val="0"/>
      <w:marTop w:val="0"/>
      <w:marBottom w:val="0"/>
      <w:divBdr>
        <w:top w:val="none" w:sz="0" w:space="0" w:color="auto"/>
        <w:left w:val="none" w:sz="0" w:space="0" w:color="auto"/>
        <w:bottom w:val="none" w:sz="0" w:space="0" w:color="auto"/>
        <w:right w:val="none" w:sz="0" w:space="0" w:color="auto"/>
      </w:divBdr>
    </w:div>
    <w:div w:id="375470494">
      <w:bodyDiv w:val="1"/>
      <w:marLeft w:val="0"/>
      <w:marRight w:val="0"/>
      <w:marTop w:val="0"/>
      <w:marBottom w:val="0"/>
      <w:divBdr>
        <w:top w:val="none" w:sz="0" w:space="0" w:color="auto"/>
        <w:left w:val="none" w:sz="0" w:space="0" w:color="auto"/>
        <w:bottom w:val="none" w:sz="0" w:space="0" w:color="auto"/>
        <w:right w:val="none" w:sz="0" w:space="0" w:color="auto"/>
      </w:divBdr>
    </w:div>
    <w:div w:id="431439828">
      <w:bodyDiv w:val="1"/>
      <w:marLeft w:val="0"/>
      <w:marRight w:val="0"/>
      <w:marTop w:val="0"/>
      <w:marBottom w:val="0"/>
      <w:divBdr>
        <w:top w:val="none" w:sz="0" w:space="0" w:color="auto"/>
        <w:left w:val="none" w:sz="0" w:space="0" w:color="auto"/>
        <w:bottom w:val="none" w:sz="0" w:space="0" w:color="auto"/>
        <w:right w:val="none" w:sz="0" w:space="0" w:color="auto"/>
      </w:divBdr>
    </w:div>
    <w:div w:id="634068111">
      <w:bodyDiv w:val="1"/>
      <w:marLeft w:val="0"/>
      <w:marRight w:val="0"/>
      <w:marTop w:val="0"/>
      <w:marBottom w:val="0"/>
      <w:divBdr>
        <w:top w:val="none" w:sz="0" w:space="0" w:color="auto"/>
        <w:left w:val="none" w:sz="0" w:space="0" w:color="auto"/>
        <w:bottom w:val="none" w:sz="0" w:space="0" w:color="auto"/>
        <w:right w:val="none" w:sz="0" w:space="0" w:color="auto"/>
      </w:divBdr>
    </w:div>
    <w:div w:id="721641352">
      <w:bodyDiv w:val="1"/>
      <w:marLeft w:val="0"/>
      <w:marRight w:val="0"/>
      <w:marTop w:val="0"/>
      <w:marBottom w:val="0"/>
      <w:divBdr>
        <w:top w:val="none" w:sz="0" w:space="0" w:color="auto"/>
        <w:left w:val="none" w:sz="0" w:space="0" w:color="auto"/>
        <w:bottom w:val="none" w:sz="0" w:space="0" w:color="auto"/>
        <w:right w:val="none" w:sz="0" w:space="0" w:color="auto"/>
      </w:divBdr>
    </w:div>
    <w:div w:id="1012759979">
      <w:bodyDiv w:val="1"/>
      <w:marLeft w:val="0"/>
      <w:marRight w:val="0"/>
      <w:marTop w:val="0"/>
      <w:marBottom w:val="0"/>
      <w:divBdr>
        <w:top w:val="none" w:sz="0" w:space="0" w:color="auto"/>
        <w:left w:val="none" w:sz="0" w:space="0" w:color="auto"/>
        <w:bottom w:val="none" w:sz="0" w:space="0" w:color="auto"/>
        <w:right w:val="none" w:sz="0" w:space="0" w:color="auto"/>
      </w:divBdr>
    </w:div>
    <w:div w:id="1020473926">
      <w:bodyDiv w:val="1"/>
      <w:marLeft w:val="0"/>
      <w:marRight w:val="0"/>
      <w:marTop w:val="0"/>
      <w:marBottom w:val="0"/>
      <w:divBdr>
        <w:top w:val="none" w:sz="0" w:space="0" w:color="auto"/>
        <w:left w:val="none" w:sz="0" w:space="0" w:color="auto"/>
        <w:bottom w:val="none" w:sz="0" w:space="0" w:color="auto"/>
        <w:right w:val="none" w:sz="0" w:space="0" w:color="auto"/>
      </w:divBdr>
    </w:div>
    <w:div w:id="1022511215">
      <w:bodyDiv w:val="1"/>
      <w:marLeft w:val="0"/>
      <w:marRight w:val="0"/>
      <w:marTop w:val="0"/>
      <w:marBottom w:val="0"/>
      <w:divBdr>
        <w:top w:val="none" w:sz="0" w:space="0" w:color="auto"/>
        <w:left w:val="none" w:sz="0" w:space="0" w:color="auto"/>
        <w:bottom w:val="none" w:sz="0" w:space="0" w:color="auto"/>
        <w:right w:val="none" w:sz="0" w:space="0" w:color="auto"/>
      </w:divBdr>
    </w:div>
    <w:div w:id="1037894424">
      <w:bodyDiv w:val="1"/>
      <w:marLeft w:val="0"/>
      <w:marRight w:val="0"/>
      <w:marTop w:val="0"/>
      <w:marBottom w:val="0"/>
      <w:divBdr>
        <w:top w:val="none" w:sz="0" w:space="0" w:color="auto"/>
        <w:left w:val="none" w:sz="0" w:space="0" w:color="auto"/>
        <w:bottom w:val="none" w:sz="0" w:space="0" w:color="auto"/>
        <w:right w:val="none" w:sz="0" w:space="0" w:color="auto"/>
      </w:divBdr>
      <w:divsChild>
        <w:div w:id="41879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570839">
              <w:marLeft w:val="0"/>
              <w:marRight w:val="0"/>
              <w:marTop w:val="0"/>
              <w:marBottom w:val="0"/>
              <w:divBdr>
                <w:top w:val="none" w:sz="0" w:space="0" w:color="auto"/>
                <w:left w:val="none" w:sz="0" w:space="0" w:color="auto"/>
                <w:bottom w:val="none" w:sz="0" w:space="0" w:color="auto"/>
                <w:right w:val="none" w:sz="0" w:space="0" w:color="auto"/>
              </w:divBdr>
              <w:divsChild>
                <w:div w:id="77602480">
                  <w:marLeft w:val="0"/>
                  <w:marRight w:val="0"/>
                  <w:marTop w:val="0"/>
                  <w:marBottom w:val="0"/>
                  <w:divBdr>
                    <w:top w:val="none" w:sz="0" w:space="0" w:color="auto"/>
                    <w:left w:val="none" w:sz="0" w:space="0" w:color="auto"/>
                    <w:bottom w:val="none" w:sz="0" w:space="0" w:color="auto"/>
                    <w:right w:val="none" w:sz="0" w:space="0" w:color="auto"/>
                  </w:divBdr>
                </w:div>
                <w:div w:id="310331205">
                  <w:marLeft w:val="0"/>
                  <w:marRight w:val="0"/>
                  <w:marTop w:val="0"/>
                  <w:marBottom w:val="0"/>
                  <w:divBdr>
                    <w:top w:val="none" w:sz="0" w:space="0" w:color="auto"/>
                    <w:left w:val="none" w:sz="0" w:space="0" w:color="auto"/>
                    <w:bottom w:val="none" w:sz="0" w:space="0" w:color="auto"/>
                    <w:right w:val="none" w:sz="0" w:space="0" w:color="auto"/>
                  </w:divBdr>
                </w:div>
                <w:div w:id="517426937">
                  <w:marLeft w:val="0"/>
                  <w:marRight w:val="0"/>
                  <w:marTop w:val="0"/>
                  <w:marBottom w:val="0"/>
                  <w:divBdr>
                    <w:top w:val="none" w:sz="0" w:space="0" w:color="auto"/>
                    <w:left w:val="none" w:sz="0" w:space="0" w:color="auto"/>
                    <w:bottom w:val="none" w:sz="0" w:space="0" w:color="auto"/>
                    <w:right w:val="none" w:sz="0" w:space="0" w:color="auto"/>
                  </w:divBdr>
                </w:div>
                <w:div w:id="652683316">
                  <w:marLeft w:val="0"/>
                  <w:marRight w:val="0"/>
                  <w:marTop w:val="0"/>
                  <w:marBottom w:val="0"/>
                  <w:divBdr>
                    <w:top w:val="none" w:sz="0" w:space="0" w:color="auto"/>
                    <w:left w:val="none" w:sz="0" w:space="0" w:color="auto"/>
                    <w:bottom w:val="none" w:sz="0" w:space="0" w:color="auto"/>
                    <w:right w:val="none" w:sz="0" w:space="0" w:color="auto"/>
                  </w:divBdr>
                </w:div>
                <w:div w:id="754784890">
                  <w:marLeft w:val="0"/>
                  <w:marRight w:val="0"/>
                  <w:marTop w:val="0"/>
                  <w:marBottom w:val="0"/>
                  <w:divBdr>
                    <w:top w:val="none" w:sz="0" w:space="0" w:color="auto"/>
                    <w:left w:val="none" w:sz="0" w:space="0" w:color="auto"/>
                    <w:bottom w:val="none" w:sz="0" w:space="0" w:color="auto"/>
                    <w:right w:val="none" w:sz="0" w:space="0" w:color="auto"/>
                  </w:divBdr>
                </w:div>
                <w:div w:id="974288291">
                  <w:marLeft w:val="0"/>
                  <w:marRight w:val="0"/>
                  <w:marTop w:val="0"/>
                  <w:marBottom w:val="0"/>
                  <w:divBdr>
                    <w:top w:val="none" w:sz="0" w:space="0" w:color="auto"/>
                    <w:left w:val="none" w:sz="0" w:space="0" w:color="auto"/>
                    <w:bottom w:val="none" w:sz="0" w:space="0" w:color="auto"/>
                    <w:right w:val="none" w:sz="0" w:space="0" w:color="auto"/>
                  </w:divBdr>
                </w:div>
                <w:div w:id="1030376631">
                  <w:marLeft w:val="0"/>
                  <w:marRight w:val="0"/>
                  <w:marTop w:val="0"/>
                  <w:marBottom w:val="0"/>
                  <w:divBdr>
                    <w:top w:val="none" w:sz="0" w:space="0" w:color="auto"/>
                    <w:left w:val="none" w:sz="0" w:space="0" w:color="auto"/>
                    <w:bottom w:val="none" w:sz="0" w:space="0" w:color="auto"/>
                    <w:right w:val="none" w:sz="0" w:space="0" w:color="auto"/>
                  </w:divBdr>
                </w:div>
                <w:div w:id="1056662305">
                  <w:marLeft w:val="0"/>
                  <w:marRight w:val="0"/>
                  <w:marTop w:val="0"/>
                  <w:marBottom w:val="0"/>
                  <w:divBdr>
                    <w:top w:val="none" w:sz="0" w:space="0" w:color="auto"/>
                    <w:left w:val="none" w:sz="0" w:space="0" w:color="auto"/>
                    <w:bottom w:val="none" w:sz="0" w:space="0" w:color="auto"/>
                    <w:right w:val="none" w:sz="0" w:space="0" w:color="auto"/>
                  </w:divBdr>
                </w:div>
                <w:div w:id="1081681732">
                  <w:marLeft w:val="0"/>
                  <w:marRight w:val="0"/>
                  <w:marTop w:val="0"/>
                  <w:marBottom w:val="0"/>
                  <w:divBdr>
                    <w:top w:val="none" w:sz="0" w:space="0" w:color="auto"/>
                    <w:left w:val="none" w:sz="0" w:space="0" w:color="auto"/>
                    <w:bottom w:val="none" w:sz="0" w:space="0" w:color="auto"/>
                    <w:right w:val="none" w:sz="0" w:space="0" w:color="auto"/>
                  </w:divBdr>
                </w:div>
                <w:div w:id="1222212942">
                  <w:marLeft w:val="0"/>
                  <w:marRight w:val="0"/>
                  <w:marTop w:val="0"/>
                  <w:marBottom w:val="0"/>
                  <w:divBdr>
                    <w:top w:val="none" w:sz="0" w:space="0" w:color="auto"/>
                    <w:left w:val="none" w:sz="0" w:space="0" w:color="auto"/>
                    <w:bottom w:val="none" w:sz="0" w:space="0" w:color="auto"/>
                    <w:right w:val="none" w:sz="0" w:space="0" w:color="auto"/>
                  </w:divBdr>
                </w:div>
                <w:div w:id="1371606922">
                  <w:marLeft w:val="0"/>
                  <w:marRight w:val="0"/>
                  <w:marTop w:val="0"/>
                  <w:marBottom w:val="0"/>
                  <w:divBdr>
                    <w:top w:val="none" w:sz="0" w:space="0" w:color="auto"/>
                    <w:left w:val="none" w:sz="0" w:space="0" w:color="auto"/>
                    <w:bottom w:val="none" w:sz="0" w:space="0" w:color="auto"/>
                    <w:right w:val="none" w:sz="0" w:space="0" w:color="auto"/>
                  </w:divBdr>
                </w:div>
                <w:div w:id="1492063188">
                  <w:marLeft w:val="0"/>
                  <w:marRight w:val="0"/>
                  <w:marTop w:val="0"/>
                  <w:marBottom w:val="0"/>
                  <w:divBdr>
                    <w:top w:val="none" w:sz="0" w:space="0" w:color="auto"/>
                    <w:left w:val="none" w:sz="0" w:space="0" w:color="auto"/>
                    <w:bottom w:val="none" w:sz="0" w:space="0" w:color="auto"/>
                    <w:right w:val="none" w:sz="0" w:space="0" w:color="auto"/>
                  </w:divBdr>
                </w:div>
                <w:div w:id="2096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824">
      <w:bodyDiv w:val="1"/>
      <w:marLeft w:val="0"/>
      <w:marRight w:val="0"/>
      <w:marTop w:val="0"/>
      <w:marBottom w:val="0"/>
      <w:divBdr>
        <w:top w:val="none" w:sz="0" w:space="0" w:color="auto"/>
        <w:left w:val="none" w:sz="0" w:space="0" w:color="auto"/>
        <w:bottom w:val="none" w:sz="0" w:space="0" w:color="auto"/>
        <w:right w:val="none" w:sz="0" w:space="0" w:color="auto"/>
      </w:divBdr>
    </w:div>
    <w:div w:id="1128745641">
      <w:bodyDiv w:val="1"/>
      <w:marLeft w:val="0"/>
      <w:marRight w:val="0"/>
      <w:marTop w:val="0"/>
      <w:marBottom w:val="0"/>
      <w:divBdr>
        <w:top w:val="none" w:sz="0" w:space="0" w:color="auto"/>
        <w:left w:val="none" w:sz="0" w:space="0" w:color="auto"/>
        <w:bottom w:val="none" w:sz="0" w:space="0" w:color="auto"/>
        <w:right w:val="none" w:sz="0" w:space="0" w:color="auto"/>
      </w:divBdr>
    </w:div>
    <w:div w:id="1132753465">
      <w:bodyDiv w:val="1"/>
      <w:marLeft w:val="0"/>
      <w:marRight w:val="0"/>
      <w:marTop w:val="0"/>
      <w:marBottom w:val="0"/>
      <w:divBdr>
        <w:top w:val="none" w:sz="0" w:space="0" w:color="auto"/>
        <w:left w:val="none" w:sz="0" w:space="0" w:color="auto"/>
        <w:bottom w:val="none" w:sz="0" w:space="0" w:color="auto"/>
        <w:right w:val="none" w:sz="0" w:space="0" w:color="auto"/>
      </w:divBdr>
    </w:div>
    <w:div w:id="1308589760">
      <w:bodyDiv w:val="1"/>
      <w:marLeft w:val="0"/>
      <w:marRight w:val="0"/>
      <w:marTop w:val="0"/>
      <w:marBottom w:val="0"/>
      <w:divBdr>
        <w:top w:val="none" w:sz="0" w:space="0" w:color="auto"/>
        <w:left w:val="none" w:sz="0" w:space="0" w:color="auto"/>
        <w:bottom w:val="none" w:sz="0" w:space="0" w:color="auto"/>
        <w:right w:val="none" w:sz="0" w:space="0" w:color="auto"/>
      </w:divBdr>
    </w:div>
    <w:div w:id="1312908733">
      <w:bodyDiv w:val="1"/>
      <w:marLeft w:val="0"/>
      <w:marRight w:val="0"/>
      <w:marTop w:val="0"/>
      <w:marBottom w:val="0"/>
      <w:divBdr>
        <w:top w:val="none" w:sz="0" w:space="0" w:color="auto"/>
        <w:left w:val="none" w:sz="0" w:space="0" w:color="auto"/>
        <w:bottom w:val="none" w:sz="0" w:space="0" w:color="auto"/>
        <w:right w:val="none" w:sz="0" w:space="0" w:color="auto"/>
      </w:divBdr>
    </w:div>
    <w:div w:id="1446997448">
      <w:bodyDiv w:val="1"/>
      <w:marLeft w:val="0"/>
      <w:marRight w:val="0"/>
      <w:marTop w:val="0"/>
      <w:marBottom w:val="0"/>
      <w:divBdr>
        <w:top w:val="none" w:sz="0" w:space="0" w:color="auto"/>
        <w:left w:val="none" w:sz="0" w:space="0" w:color="auto"/>
        <w:bottom w:val="none" w:sz="0" w:space="0" w:color="auto"/>
        <w:right w:val="none" w:sz="0" w:space="0" w:color="auto"/>
      </w:divBdr>
    </w:div>
    <w:div w:id="1458335986">
      <w:bodyDiv w:val="1"/>
      <w:marLeft w:val="0"/>
      <w:marRight w:val="0"/>
      <w:marTop w:val="0"/>
      <w:marBottom w:val="0"/>
      <w:divBdr>
        <w:top w:val="none" w:sz="0" w:space="0" w:color="auto"/>
        <w:left w:val="none" w:sz="0" w:space="0" w:color="auto"/>
        <w:bottom w:val="none" w:sz="0" w:space="0" w:color="auto"/>
        <w:right w:val="none" w:sz="0" w:space="0" w:color="auto"/>
      </w:divBdr>
    </w:div>
    <w:div w:id="1552572791">
      <w:bodyDiv w:val="1"/>
      <w:marLeft w:val="0"/>
      <w:marRight w:val="0"/>
      <w:marTop w:val="0"/>
      <w:marBottom w:val="0"/>
      <w:divBdr>
        <w:top w:val="none" w:sz="0" w:space="0" w:color="auto"/>
        <w:left w:val="none" w:sz="0" w:space="0" w:color="auto"/>
        <w:bottom w:val="none" w:sz="0" w:space="0" w:color="auto"/>
        <w:right w:val="none" w:sz="0" w:space="0" w:color="auto"/>
      </w:divBdr>
    </w:div>
    <w:div w:id="1597518945">
      <w:bodyDiv w:val="1"/>
      <w:marLeft w:val="0"/>
      <w:marRight w:val="0"/>
      <w:marTop w:val="0"/>
      <w:marBottom w:val="0"/>
      <w:divBdr>
        <w:top w:val="none" w:sz="0" w:space="0" w:color="auto"/>
        <w:left w:val="none" w:sz="0" w:space="0" w:color="auto"/>
        <w:bottom w:val="none" w:sz="0" w:space="0" w:color="auto"/>
        <w:right w:val="none" w:sz="0" w:space="0" w:color="auto"/>
      </w:divBdr>
    </w:div>
    <w:div w:id="1686859253">
      <w:bodyDiv w:val="1"/>
      <w:marLeft w:val="0"/>
      <w:marRight w:val="0"/>
      <w:marTop w:val="0"/>
      <w:marBottom w:val="0"/>
      <w:divBdr>
        <w:top w:val="none" w:sz="0" w:space="0" w:color="auto"/>
        <w:left w:val="none" w:sz="0" w:space="0" w:color="auto"/>
        <w:bottom w:val="none" w:sz="0" w:space="0" w:color="auto"/>
        <w:right w:val="none" w:sz="0" w:space="0" w:color="auto"/>
      </w:divBdr>
    </w:div>
    <w:div w:id="1827815677">
      <w:bodyDiv w:val="1"/>
      <w:marLeft w:val="0"/>
      <w:marRight w:val="0"/>
      <w:marTop w:val="0"/>
      <w:marBottom w:val="0"/>
      <w:divBdr>
        <w:top w:val="none" w:sz="0" w:space="0" w:color="auto"/>
        <w:left w:val="none" w:sz="0" w:space="0" w:color="auto"/>
        <w:bottom w:val="none" w:sz="0" w:space="0" w:color="auto"/>
        <w:right w:val="none" w:sz="0" w:space="0" w:color="auto"/>
      </w:divBdr>
    </w:div>
    <w:div w:id="1915774502">
      <w:bodyDiv w:val="1"/>
      <w:marLeft w:val="0"/>
      <w:marRight w:val="0"/>
      <w:marTop w:val="0"/>
      <w:marBottom w:val="0"/>
      <w:divBdr>
        <w:top w:val="none" w:sz="0" w:space="0" w:color="auto"/>
        <w:left w:val="none" w:sz="0" w:space="0" w:color="auto"/>
        <w:bottom w:val="none" w:sz="0" w:space="0" w:color="auto"/>
        <w:right w:val="none" w:sz="0" w:space="0" w:color="auto"/>
      </w:divBdr>
      <w:divsChild>
        <w:div w:id="2010328050">
          <w:marLeft w:val="547"/>
          <w:marRight w:val="0"/>
          <w:marTop w:val="0"/>
          <w:marBottom w:val="200"/>
          <w:divBdr>
            <w:top w:val="none" w:sz="0" w:space="0" w:color="auto"/>
            <w:left w:val="none" w:sz="0" w:space="0" w:color="auto"/>
            <w:bottom w:val="none" w:sz="0" w:space="0" w:color="auto"/>
            <w:right w:val="none" w:sz="0" w:space="0" w:color="auto"/>
          </w:divBdr>
        </w:div>
      </w:divsChild>
    </w:div>
    <w:div w:id="1981959227">
      <w:bodyDiv w:val="1"/>
      <w:marLeft w:val="0"/>
      <w:marRight w:val="0"/>
      <w:marTop w:val="0"/>
      <w:marBottom w:val="0"/>
      <w:divBdr>
        <w:top w:val="none" w:sz="0" w:space="0" w:color="auto"/>
        <w:left w:val="none" w:sz="0" w:space="0" w:color="auto"/>
        <w:bottom w:val="none" w:sz="0" w:space="0" w:color="auto"/>
        <w:right w:val="none" w:sz="0" w:space="0" w:color="auto"/>
      </w:divBdr>
      <w:divsChild>
        <w:div w:id="71693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0251">
              <w:marLeft w:val="0"/>
              <w:marRight w:val="0"/>
              <w:marTop w:val="0"/>
              <w:marBottom w:val="0"/>
              <w:divBdr>
                <w:top w:val="none" w:sz="0" w:space="0" w:color="auto"/>
                <w:left w:val="none" w:sz="0" w:space="0" w:color="auto"/>
                <w:bottom w:val="none" w:sz="0" w:space="0" w:color="auto"/>
                <w:right w:val="none" w:sz="0" w:space="0" w:color="auto"/>
              </w:divBdr>
              <w:divsChild>
                <w:div w:id="203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3852">
      <w:bodyDiv w:val="1"/>
      <w:marLeft w:val="0"/>
      <w:marRight w:val="0"/>
      <w:marTop w:val="0"/>
      <w:marBottom w:val="0"/>
      <w:divBdr>
        <w:top w:val="none" w:sz="0" w:space="0" w:color="auto"/>
        <w:left w:val="none" w:sz="0" w:space="0" w:color="auto"/>
        <w:bottom w:val="none" w:sz="0" w:space="0" w:color="auto"/>
        <w:right w:val="none" w:sz="0" w:space="0" w:color="auto"/>
      </w:divBdr>
    </w:div>
    <w:div w:id="2055422412">
      <w:bodyDiv w:val="1"/>
      <w:marLeft w:val="0"/>
      <w:marRight w:val="0"/>
      <w:marTop w:val="0"/>
      <w:marBottom w:val="0"/>
      <w:divBdr>
        <w:top w:val="none" w:sz="0" w:space="0" w:color="auto"/>
        <w:left w:val="none" w:sz="0" w:space="0" w:color="auto"/>
        <w:bottom w:val="none" w:sz="0" w:space="0" w:color="auto"/>
        <w:right w:val="none" w:sz="0" w:space="0" w:color="auto"/>
      </w:divBdr>
    </w:div>
    <w:div w:id="2090687786">
      <w:bodyDiv w:val="1"/>
      <w:marLeft w:val="0"/>
      <w:marRight w:val="0"/>
      <w:marTop w:val="0"/>
      <w:marBottom w:val="0"/>
      <w:divBdr>
        <w:top w:val="none" w:sz="0" w:space="0" w:color="auto"/>
        <w:left w:val="none" w:sz="0" w:space="0" w:color="auto"/>
        <w:bottom w:val="none" w:sz="0" w:space="0" w:color="auto"/>
        <w:right w:val="none" w:sz="0" w:space="0" w:color="auto"/>
      </w:divBdr>
    </w:div>
    <w:div w:id="2092121735">
      <w:bodyDiv w:val="1"/>
      <w:marLeft w:val="0"/>
      <w:marRight w:val="0"/>
      <w:marTop w:val="0"/>
      <w:marBottom w:val="0"/>
      <w:divBdr>
        <w:top w:val="none" w:sz="0" w:space="0" w:color="auto"/>
        <w:left w:val="none" w:sz="0" w:space="0" w:color="auto"/>
        <w:bottom w:val="none" w:sz="0" w:space="0" w:color="auto"/>
        <w:right w:val="none" w:sz="0" w:space="0" w:color="auto"/>
      </w:divBdr>
    </w:div>
    <w:div w:id="212920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ptm.si/gradiva/smernice"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ARE4CLIMATE">
      <a:dk1>
        <a:srgbClr val="231E1F"/>
      </a:dk1>
      <a:lt1>
        <a:srgbClr val="F9F5F2"/>
      </a:lt1>
      <a:dk2>
        <a:srgbClr val="7B7071"/>
      </a:dk2>
      <a:lt2>
        <a:srgbClr val="FDFBF8"/>
      </a:lt2>
      <a:accent1>
        <a:srgbClr val="3A493E"/>
      </a:accent1>
      <a:accent2>
        <a:srgbClr val="79927E"/>
      </a:accent2>
      <a:accent3>
        <a:srgbClr val="AEC8B0"/>
      </a:accent3>
      <a:accent4>
        <a:srgbClr val="D9ECD8"/>
      </a:accent4>
      <a:accent5>
        <a:srgbClr val="ECF5EB"/>
      </a:accent5>
      <a:accent6>
        <a:srgbClr val="F9F5F2"/>
      </a:accent6>
      <a:hlink>
        <a:srgbClr val="3A493E"/>
      </a:hlink>
      <a:folHlink>
        <a:srgbClr val="C8D3C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7GHeuAuUrZDveFbSFBTFmy5O0g==">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</go:docsCustomData>
</go:gDocsCustomXmlDataStorage>
</file>

<file path=customXml/itemProps1.xml><?xml version="1.0" encoding="utf-8"?>
<ds:datastoreItem xmlns:ds="http://schemas.openxmlformats.org/officeDocument/2006/customXml" ds:itemID="{666DA55B-6062-4D12-9345-CD68CBCBD3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4</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MOP</Company>
  <LinksUpToDate>false</LinksUpToDate>
  <CharactersWithSpaces>8716</CharactersWithSpaces>
  <SharedDoc>false</SharedDoc>
  <HLinks>
    <vt:vector size="90" baseType="variant">
      <vt:variant>
        <vt:i4>1310777</vt:i4>
      </vt:variant>
      <vt:variant>
        <vt:i4>83</vt:i4>
      </vt:variant>
      <vt:variant>
        <vt:i4>0</vt:i4>
      </vt:variant>
      <vt:variant>
        <vt:i4>5</vt:i4>
      </vt:variant>
      <vt:variant>
        <vt:lpwstr/>
      </vt:variant>
      <vt:variant>
        <vt:lpwstr>_Toc139891890</vt:lpwstr>
      </vt:variant>
      <vt:variant>
        <vt:i4>1376313</vt:i4>
      </vt:variant>
      <vt:variant>
        <vt:i4>77</vt:i4>
      </vt:variant>
      <vt:variant>
        <vt:i4>0</vt:i4>
      </vt:variant>
      <vt:variant>
        <vt:i4>5</vt:i4>
      </vt:variant>
      <vt:variant>
        <vt:lpwstr/>
      </vt:variant>
      <vt:variant>
        <vt:lpwstr>_Toc139891889</vt:lpwstr>
      </vt:variant>
      <vt:variant>
        <vt:i4>1376313</vt:i4>
      </vt:variant>
      <vt:variant>
        <vt:i4>71</vt:i4>
      </vt:variant>
      <vt:variant>
        <vt:i4>0</vt:i4>
      </vt:variant>
      <vt:variant>
        <vt:i4>5</vt:i4>
      </vt:variant>
      <vt:variant>
        <vt:lpwstr/>
      </vt:variant>
      <vt:variant>
        <vt:lpwstr>_Toc139891888</vt:lpwstr>
      </vt:variant>
      <vt:variant>
        <vt:i4>1376313</vt:i4>
      </vt:variant>
      <vt:variant>
        <vt:i4>65</vt:i4>
      </vt:variant>
      <vt:variant>
        <vt:i4>0</vt:i4>
      </vt:variant>
      <vt:variant>
        <vt:i4>5</vt:i4>
      </vt:variant>
      <vt:variant>
        <vt:lpwstr/>
      </vt:variant>
      <vt:variant>
        <vt:lpwstr>_Toc139891887</vt:lpwstr>
      </vt:variant>
      <vt:variant>
        <vt:i4>1376313</vt:i4>
      </vt:variant>
      <vt:variant>
        <vt:i4>59</vt:i4>
      </vt:variant>
      <vt:variant>
        <vt:i4>0</vt:i4>
      </vt:variant>
      <vt:variant>
        <vt:i4>5</vt:i4>
      </vt:variant>
      <vt:variant>
        <vt:lpwstr/>
      </vt:variant>
      <vt:variant>
        <vt:lpwstr>_Toc139891886</vt:lpwstr>
      </vt:variant>
      <vt:variant>
        <vt:i4>1376313</vt:i4>
      </vt:variant>
      <vt:variant>
        <vt:i4>53</vt:i4>
      </vt:variant>
      <vt:variant>
        <vt:i4>0</vt:i4>
      </vt:variant>
      <vt:variant>
        <vt:i4>5</vt:i4>
      </vt:variant>
      <vt:variant>
        <vt:lpwstr/>
      </vt:variant>
      <vt:variant>
        <vt:lpwstr>_Toc139891885</vt:lpwstr>
      </vt:variant>
      <vt:variant>
        <vt:i4>1376313</vt:i4>
      </vt:variant>
      <vt:variant>
        <vt:i4>47</vt:i4>
      </vt:variant>
      <vt:variant>
        <vt:i4>0</vt:i4>
      </vt:variant>
      <vt:variant>
        <vt:i4>5</vt:i4>
      </vt:variant>
      <vt:variant>
        <vt:lpwstr/>
      </vt:variant>
      <vt:variant>
        <vt:lpwstr>_Toc139891884</vt:lpwstr>
      </vt:variant>
      <vt:variant>
        <vt:i4>1376313</vt:i4>
      </vt:variant>
      <vt:variant>
        <vt:i4>41</vt:i4>
      </vt:variant>
      <vt:variant>
        <vt:i4>0</vt:i4>
      </vt:variant>
      <vt:variant>
        <vt:i4>5</vt:i4>
      </vt:variant>
      <vt:variant>
        <vt:lpwstr/>
      </vt:variant>
      <vt:variant>
        <vt:lpwstr>_Toc139891883</vt:lpwstr>
      </vt:variant>
      <vt:variant>
        <vt:i4>1376313</vt:i4>
      </vt:variant>
      <vt:variant>
        <vt:i4>35</vt:i4>
      </vt:variant>
      <vt:variant>
        <vt:i4>0</vt:i4>
      </vt:variant>
      <vt:variant>
        <vt:i4>5</vt:i4>
      </vt:variant>
      <vt:variant>
        <vt:lpwstr/>
      </vt:variant>
      <vt:variant>
        <vt:lpwstr>_Toc139891882</vt:lpwstr>
      </vt:variant>
      <vt:variant>
        <vt:i4>1376313</vt:i4>
      </vt:variant>
      <vt:variant>
        <vt:i4>29</vt:i4>
      </vt:variant>
      <vt:variant>
        <vt:i4>0</vt:i4>
      </vt:variant>
      <vt:variant>
        <vt:i4>5</vt:i4>
      </vt:variant>
      <vt:variant>
        <vt:lpwstr/>
      </vt:variant>
      <vt:variant>
        <vt:lpwstr>_Toc139891881</vt:lpwstr>
      </vt:variant>
      <vt:variant>
        <vt:i4>1376313</vt:i4>
      </vt:variant>
      <vt:variant>
        <vt:i4>23</vt:i4>
      </vt:variant>
      <vt:variant>
        <vt:i4>0</vt:i4>
      </vt:variant>
      <vt:variant>
        <vt:i4>5</vt:i4>
      </vt:variant>
      <vt:variant>
        <vt:lpwstr/>
      </vt:variant>
      <vt:variant>
        <vt:lpwstr>_Toc139891880</vt:lpwstr>
      </vt:variant>
      <vt:variant>
        <vt:i4>1703993</vt:i4>
      </vt:variant>
      <vt:variant>
        <vt:i4>17</vt:i4>
      </vt:variant>
      <vt:variant>
        <vt:i4>0</vt:i4>
      </vt:variant>
      <vt:variant>
        <vt:i4>5</vt:i4>
      </vt:variant>
      <vt:variant>
        <vt:lpwstr/>
      </vt:variant>
      <vt:variant>
        <vt:lpwstr>_Toc139891879</vt:lpwstr>
      </vt:variant>
      <vt:variant>
        <vt:i4>1703993</vt:i4>
      </vt:variant>
      <vt:variant>
        <vt:i4>11</vt:i4>
      </vt:variant>
      <vt:variant>
        <vt:i4>0</vt:i4>
      </vt:variant>
      <vt:variant>
        <vt:i4>5</vt:i4>
      </vt:variant>
      <vt:variant>
        <vt:lpwstr/>
      </vt:variant>
      <vt:variant>
        <vt:lpwstr>_Toc139891878</vt:lpwstr>
      </vt:variant>
      <vt:variant>
        <vt:i4>1703993</vt:i4>
      </vt:variant>
      <vt:variant>
        <vt:i4>5</vt:i4>
      </vt:variant>
      <vt:variant>
        <vt:i4>0</vt:i4>
      </vt:variant>
      <vt:variant>
        <vt:i4>5</vt:i4>
      </vt:variant>
      <vt:variant>
        <vt:lpwstr/>
      </vt:variant>
      <vt:variant>
        <vt:lpwstr>_Toc139891877</vt:lpwstr>
      </vt:variant>
      <vt:variant>
        <vt:i4>7471140</vt:i4>
      </vt:variant>
      <vt:variant>
        <vt:i4>0</vt:i4>
      </vt:variant>
      <vt:variant>
        <vt:i4>0</vt:i4>
      </vt:variant>
      <vt:variant>
        <vt:i4>5</vt:i4>
      </vt:variant>
      <vt:variant>
        <vt:lpwstr>https://www.care4climate.si/sl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Matija Musič</dc:creator>
  <cp:keywords/>
  <cp:lastModifiedBy>Sara Brvar</cp:lastModifiedBy>
  <cp:revision>2</cp:revision>
  <cp:lastPrinted>2023-07-10T16:58:00Z</cp:lastPrinted>
  <dcterms:created xsi:type="dcterms:W3CDTF">2024-10-02T12:06:00Z</dcterms:created>
  <dcterms:modified xsi:type="dcterms:W3CDTF">2024-10-02T12:06:00Z</dcterms:modified>
</cp:coreProperties>
</file>